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5AE" w:rsidRPr="005037E7" w:rsidRDefault="00BA35AE" w:rsidP="00BA35AE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  <w:r w:rsidRPr="005037E7">
        <w:rPr>
          <w:b/>
          <w:sz w:val="36"/>
          <w:szCs w:val="36"/>
        </w:rPr>
        <w:t>КЕМЕРОВСКАЯ ОБЛАСТЬ - КУЗБАСС</w:t>
      </w:r>
    </w:p>
    <w:p w:rsidR="00BA35AE" w:rsidRPr="005037E7" w:rsidRDefault="00BA35AE" w:rsidP="00BA35AE">
      <w:pPr>
        <w:autoSpaceDE w:val="0"/>
        <w:autoSpaceDN w:val="0"/>
        <w:jc w:val="center"/>
        <w:rPr>
          <w:b/>
          <w:sz w:val="36"/>
          <w:szCs w:val="36"/>
        </w:rPr>
      </w:pPr>
      <w:r w:rsidRPr="005037E7">
        <w:rPr>
          <w:b/>
          <w:sz w:val="36"/>
          <w:szCs w:val="36"/>
        </w:rPr>
        <w:t>ПРОКОПЬЕВСКИЙ МУНИЦИПАЛЬНЫЙ ОКРУГ</w:t>
      </w:r>
    </w:p>
    <w:p w:rsidR="00BA35AE" w:rsidRPr="005037E7" w:rsidRDefault="00BA35AE" w:rsidP="00BA35AE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</w:p>
    <w:p w:rsidR="00BA35AE" w:rsidRPr="005037E7" w:rsidRDefault="00BA35AE" w:rsidP="00BA35AE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  <w:r w:rsidRPr="005037E7">
        <w:rPr>
          <w:b/>
          <w:sz w:val="36"/>
          <w:szCs w:val="36"/>
        </w:rPr>
        <w:t>СОВЕТ НАРОДНЫХ ДЕПУТАТОВ</w:t>
      </w:r>
    </w:p>
    <w:p w:rsidR="00BA35AE" w:rsidRPr="005037E7" w:rsidRDefault="00BA35AE" w:rsidP="00BA35AE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  <w:r w:rsidRPr="005037E7">
        <w:rPr>
          <w:b/>
          <w:sz w:val="36"/>
          <w:szCs w:val="36"/>
        </w:rPr>
        <w:t>ПРОКОПЬЕВСКОГО МУНИЦИПАЛЬНОГО ОКРУГА</w:t>
      </w:r>
    </w:p>
    <w:p w:rsidR="00BA35AE" w:rsidRPr="005037E7" w:rsidRDefault="00BA35AE" w:rsidP="00BA35AE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</w:p>
    <w:p w:rsidR="00BA35AE" w:rsidRPr="005037E7" w:rsidRDefault="00BA35AE" w:rsidP="00BA35AE">
      <w:pPr>
        <w:autoSpaceDE w:val="0"/>
        <w:autoSpaceDN w:val="0"/>
        <w:jc w:val="center"/>
        <w:textAlignment w:val="baseline"/>
        <w:rPr>
          <w:b/>
          <w:bCs/>
          <w:sz w:val="36"/>
          <w:szCs w:val="36"/>
        </w:rPr>
      </w:pPr>
      <w:r w:rsidRPr="005037E7">
        <w:rPr>
          <w:b/>
          <w:bCs/>
          <w:sz w:val="36"/>
          <w:szCs w:val="36"/>
        </w:rPr>
        <w:t xml:space="preserve">РЕШЕНИЕ </w:t>
      </w:r>
    </w:p>
    <w:p w:rsidR="00BA35AE" w:rsidRPr="003519DA" w:rsidRDefault="00BA35AE" w:rsidP="00BA35AE">
      <w:pPr>
        <w:autoSpaceDE w:val="0"/>
        <w:autoSpaceDN w:val="0"/>
        <w:jc w:val="center"/>
        <w:textAlignment w:val="baseline"/>
        <w:rPr>
          <w:b/>
          <w:bCs/>
          <w:sz w:val="36"/>
          <w:szCs w:val="36"/>
        </w:rPr>
      </w:pPr>
    </w:p>
    <w:p w:rsidR="00BA35AE" w:rsidRPr="003519DA" w:rsidRDefault="00BA35AE" w:rsidP="00BA35AE">
      <w:pPr>
        <w:autoSpaceDE w:val="0"/>
        <w:autoSpaceDN w:val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80538">
        <w:rPr>
          <w:sz w:val="28"/>
          <w:szCs w:val="28"/>
        </w:rPr>
        <w:t>24 сентября</w:t>
      </w:r>
      <w:r w:rsidR="006524D4">
        <w:rPr>
          <w:sz w:val="28"/>
          <w:szCs w:val="28"/>
        </w:rPr>
        <w:t xml:space="preserve"> </w:t>
      </w:r>
      <w:r>
        <w:rPr>
          <w:sz w:val="28"/>
          <w:szCs w:val="28"/>
        </w:rPr>
        <w:t>2026</w:t>
      </w:r>
      <w:r w:rsidRPr="003519DA">
        <w:rPr>
          <w:sz w:val="28"/>
          <w:szCs w:val="28"/>
        </w:rPr>
        <w:t xml:space="preserve"> года № </w:t>
      </w:r>
      <w:r w:rsidR="005037E7">
        <w:rPr>
          <w:sz w:val="28"/>
          <w:szCs w:val="28"/>
        </w:rPr>
        <w:t>449</w:t>
      </w:r>
    </w:p>
    <w:p w:rsidR="00BA35AE" w:rsidRPr="003519DA" w:rsidRDefault="00BA35AE" w:rsidP="00BA35AE">
      <w:pPr>
        <w:autoSpaceDE w:val="0"/>
        <w:autoSpaceDN w:val="0"/>
        <w:jc w:val="center"/>
        <w:textAlignment w:val="baseline"/>
        <w:rPr>
          <w:sz w:val="28"/>
          <w:szCs w:val="20"/>
        </w:rPr>
      </w:pPr>
    </w:p>
    <w:p w:rsidR="00BA35AE" w:rsidRPr="003519DA" w:rsidRDefault="00BA35AE" w:rsidP="00BA35AE">
      <w:pPr>
        <w:tabs>
          <w:tab w:val="left" w:pos="9354"/>
        </w:tabs>
        <w:autoSpaceDE w:val="0"/>
        <w:autoSpaceDN w:val="0"/>
        <w:ind w:right="140"/>
        <w:jc w:val="center"/>
        <w:rPr>
          <w:bCs/>
          <w:sz w:val="28"/>
          <w:szCs w:val="28"/>
        </w:rPr>
      </w:pPr>
      <w:r w:rsidRPr="003519DA">
        <w:rPr>
          <w:bCs/>
          <w:sz w:val="28"/>
          <w:szCs w:val="28"/>
        </w:rPr>
        <w:t>г. Прокопьевск</w:t>
      </w:r>
    </w:p>
    <w:p w:rsidR="00BA35AE" w:rsidRPr="003519DA" w:rsidRDefault="00BA35AE" w:rsidP="00BA35AE">
      <w:pPr>
        <w:autoSpaceDE w:val="0"/>
        <w:autoSpaceDN w:val="0"/>
        <w:jc w:val="center"/>
        <w:outlineLvl w:val="0"/>
        <w:rPr>
          <w:sz w:val="28"/>
          <w:szCs w:val="28"/>
        </w:rPr>
      </w:pPr>
    </w:p>
    <w:p w:rsidR="00BA35AE" w:rsidRPr="003519DA" w:rsidRDefault="00BA35AE" w:rsidP="00BA35AE">
      <w:pPr>
        <w:autoSpaceDE w:val="0"/>
        <w:autoSpaceDN w:val="0"/>
        <w:ind w:left="-142" w:firstLine="284"/>
        <w:jc w:val="center"/>
        <w:rPr>
          <w:b/>
          <w:sz w:val="28"/>
          <w:szCs w:val="20"/>
        </w:rPr>
      </w:pPr>
      <w:r w:rsidRPr="003519DA">
        <w:rPr>
          <w:b/>
          <w:sz w:val="28"/>
          <w:szCs w:val="20"/>
        </w:rPr>
        <w:t>О назначении публичных слушаний по проекту решения Совета народных депутатов Прокопьевского муниципального округа «О внесении изменений и дополнений в Устав муниципального образования Прокопьевский муниципальный округ Кемеровской области – Кузбасса»</w:t>
      </w:r>
    </w:p>
    <w:p w:rsidR="00BA35AE" w:rsidRPr="003519DA" w:rsidRDefault="00BA35AE" w:rsidP="00BA35AE">
      <w:pPr>
        <w:autoSpaceDE w:val="0"/>
        <w:autoSpaceDN w:val="0"/>
        <w:ind w:left="-142" w:firstLine="284"/>
        <w:jc w:val="center"/>
        <w:rPr>
          <w:b/>
          <w:sz w:val="28"/>
          <w:szCs w:val="20"/>
        </w:rPr>
      </w:pPr>
    </w:p>
    <w:p w:rsidR="00BA35AE" w:rsidRDefault="00BA35AE" w:rsidP="00BA35AE">
      <w:pPr>
        <w:tabs>
          <w:tab w:val="left" w:pos="567"/>
          <w:tab w:val="left" w:pos="993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3519DA">
        <w:rPr>
          <w:sz w:val="28"/>
          <w:szCs w:val="28"/>
        </w:rPr>
        <w:t>Руководствуясь</w:t>
      </w:r>
      <w:r w:rsidR="00747ED0">
        <w:rPr>
          <w:sz w:val="28"/>
          <w:szCs w:val="28"/>
        </w:rPr>
        <w:t xml:space="preserve"> </w:t>
      </w:r>
      <w:r w:rsidR="00443914" w:rsidRPr="00443914">
        <w:rPr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3519DA">
        <w:rPr>
          <w:sz w:val="28"/>
          <w:szCs w:val="28"/>
        </w:rPr>
        <w:t xml:space="preserve">, </w:t>
      </w:r>
      <w:r w:rsidR="00443914" w:rsidRPr="00443914">
        <w:rPr>
          <w:sz w:val="28"/>
          <w:szCs w:val="28"/>
        </w:rPr>
        <w:t>Уставом муниципального образования Прокопьевский муниципальный округ Кемеровской области – Кузбасса</w:t>
      </w:r>
      <w:r w:rsidR="00443914">
        <w:rPr>
          <w:sz w:val="28"/>
          <w:szCs w:val="28"/>
        </w:rPr>
        <w:t xml:space="preserve">, </w:t>
      </w:r>
      <w:r w:rsidRPr="003519DA">
        <w:rPr>
          <w:sz w:val="28"/>
          <w:szCs w:val="28"/>
        </w:rPr>
        <w:t>решением Совета народных депутатов Прокопьевского муниципального округа от 2</w:t>
      </w:r>
      <w:r>
        <w:rPr>
          <w:sz w:val="28"/>
          <w:szCs w:val="28"/>
        </w:rPr>
        <w:t>6</w:t>
      </w:r>
      <w:r w:rsidRPr="003519DA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3519D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3519DA">
        <w:rPr>
          <w:sz w:val="28"/>
          <w:szCs w:val="28"/>
        </w:rPr>
        <w:t xml:space="preserve"> № </w:t>
      </w:r>
      <w:r>
        <w:rPr>
          <w:sz w:val="28"/>
          <w:szCs w:val="28"/>
        </w:rPr>
        <w:t>417</w:t>
      </w:r>
      <w:r w:rsidRPr="003519DA">
        <w:rPr>
          <w:sz w:val="28"/>
          <w:szCs w:val="28"/>
        </w:rPr>
        <w:t xml:space="preserve"> «</w:t>
      </w:r>
      <w:r w:rsidRPr="00BA35AE">
        <w:rPr>
          <w:sz w:val="28"/>
          <w:szCs w:val="28"/>
        </w:rPr>
        <w:t xml:space="preserve">Об утверждении положения о порядке назначения и проведения публичных слушаний </w:t>
      </w:r>
      <w:proofErr w:type="gramStart"/>
      <w:r w:rsidRPr="00BA35AE">
        <w:rPr>
          <w:sz w:val="28"/>
          <w:szCs w:val="28"/>
        </w:rPr>
        <w:t>в</w:t>
      </w:r>
      <w:proofErr w:type="gramEnd"/>
      <w:r w:rsidRPr="00BA35AE">
        <w:rPr>
          <w:sz w:val="28"/>
          <w:szCs w:val="28"/>
        </w:rPr>
        <w:t xml:space="preserve"> </w:t>
      </w:r>
      <w:proofErr w:type="gramStart"/>
      <w:r w:rsidRPr="00BA35AE">
        <w:rPr>
          <w:sz w:val="28"/>
          <w:szCs w:val="28"/>
        </w:rPr>
        <w:t>Прокопьевском</w:t>
      </w:r>
      <w:proofErr w:type="gramEnd"/>
      <w:r w:rsidRPr="00BA35AE">
        <w:rPr>
          <w:sz w:val="28"/>
          <w:szCs w:val="28"/>
        </w:rPr>
        <w:t xml:space="preserve"> муниципальном округе</w:t>
      </w:r>
      <w:r w:rsidRPr="003519DA">
        <w:rPr>
          <w:sz w:val="28"/>
          <w:szCs w:val="28"/>
        </w:rPr>
        <w:t xml:space="preserve">», </w:t>
      </w:r>
    </w:p>
    <w:p w:rsidR="00443914" w:rsidRPr="003519DA" w:rsidRDefault="00443914" w:rsidP="00BA35AE">
      <w:pPr>
        <w:tabs>
          <w:tab w:val="left" w:pos="567"/>
          <w:tab w:val="left" w:pos="993"/>
        </w:tabs>
        <w:autoSpaceDE w:val="0"/>
        <w:autoSpaceDN w:val="0"/>
        <w:ind w:firstLine="567"/>
        <w:jc w:val="both"/>
        <w:rPr>
          <w:sz w:val="28"/>
          <w:szCs w:val="20"/>
        </w:rPr>
      </w:pPr>
    </w:p>
    <w:p w:rsidR="00BA35AE" w:rsidRPr="003519DA" w:rsidRDefault="00BA35AE" w:rsidP="00BA35AE">
      <w:pPr>
        <w:autoSpaceDE w:val="0"/>
        <w:autoSpaceDN w:val="0"/>
        <w:rPr>
          <w:sz w:val="28"/>
          <w:szCs w:val="20"/>
        </w:rPr>
      </w:pPr>
      <w:r w:rsidRPr="003519DA">
        <w:rPr>
          <w:sz w:val="28"/>
          <w:szCs w:val="20"/>
        </w:rPr>
        <w:t>Совет народных депутатов Прокопьевского муниципального округа решил:</w:t>
      </w:r>
    </w:p>
    <w:p w:rsidR="00BA35AE" w:rsidRPr="003519DA" w:rsidRDefault="00BA35AE" w:rsidP="00BA35AE">
      <w:pPr>
        <w:autoSpaceDE w:val="0"/>
        <w:autoSpaceDN w:val="0"/>
        <w:rPr>
          <w:sz w:val="28"/>
          <w:szCs w:val="20"/>
        </w:rPr>
      </w:pPr>
    </w:p>
    <w:p w:rsidR="00BA35AE" w:rsidRPr="003519DA" w:rsidRDefault="00BA35AE" w:rsidP="00BA35AE">
      <w:pPr>
        <w:tabs>
          <w:tab w:val="left" w:pos="851"/>
        </w:tabs>
        <w:ind w:firstLine="567"/>
        <w:jc w:val="both"/>
        <w:rPr>
          <w:sz w:val="28"/>
        </w:rPr>
      </w:pPr>
      <w:r w:rsidRPr="003519DA">
        <w:rPr>
          <w:sz w:val="28"/>
        </w:rPr>
        <w:t>1. Принять за основу проект решения Совета народных депутатов Прокопьевского муниципального округа «О внесении изменений и дополнений в Устав муниципального образования Прокопьевский муниципальный округ Кемеровской области – Кузбасса» согласно приложению к настоящему решению.</w:t>
      </w:r>
    </w:p>
    <w:p w:rsidR="00BA35AE" w:rsidRPr="003519DA" w:rsidRDefault="00BA35AE" w:rsidP="00BA35AE">
      <w:pPr>
        <w:tabs>
          <w:tab w:val="left" w:pos="851"/>
        </w:tabs>
        <w:ind w:firstLine="567"/>
        <w:jc w:val="both"/>
        <w:rPr>
          <w:sz w:val="28"/>
        </w:rPr>
      </w:pPr>
      <w:r w:rsidRPr="003519DA">
        <w:rPr>
          <w:sz w:val="28"/>
        </w:rPr>
        <w:t>2. Назначить проведение публичных слушаний с участием жителей Прокопьевского муниципального округа.</w:t>
      </w:r>
    </w:p>
    <w:p w:rsidR="00BA35AE" w:rsidRPr="003519DA" w:rsidRDefault="00BA35AE" w:rsidP="00BA35AE">
      <w:pPr>
        <w:tabs>
          <w:tab w:val="left" w:pos="540"/>
          <w:tab w:val="left" w:pos="720"/>
          <w:tab w:val="left" w:pos="851"/>
        </w:tabs>
        <w:ind w:firstLine="567"/>
        <w:jc w:val="both"/>
        <w:rPr>
          <w:sz w:val="28"/>
          <w:szCs w:val="28"/>
        </w:rPr>
      </w:pPr>
      <w:r w:rsidRPr="003519DA">
        <w:rPr>
          <w:sz w:val="28"/>
          <w:szCs w:val="28"/>
        </w:rPr>
        <w:t xml:space="preserve">3. Провести публичные слушания </w:t>
      </w:r>
      <w:r w:rsidR="00F56EFB">
        <w:rPr>
          <w:sz w:val="28"/>
          <w:szCs w:val="28"/>
        </w:rPr>
        <w:t>29 октября</w:t>
      </w:r>
      <w:r w:rsidRPr="003519DA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3519DA">
        <w:rPr>
          <w:sz w:val="28"/>
          <w:szCs w:val="28"/>
        </w:rPr>
        <w:t xml:space="preserve"> года в 1</w:t>
      </w:r>
      <w:r w:rsidR="00F56EFB">
        <w:rPr>
          <w:sz w:val="28"/>
          <w:szCs w:val="28"/>
        </w:rPr>
        <w:t>0</w:t>
      </w:r>
      <w:r w:rsidRPr="003519DA">
        <w:rPr>
          <w:sz w:val="28"/>
          <w:szCs w:val="28"/>
        </w:rPr>
        <w:t>-00 часов в здании администрации Прокопьевского муниципального округа по адресу: г. Прокопьевск, пр. Гагарина, 1«В» (актовый зал).</w:t>
      </w:r>
    </w:p>
    <w:p w:rsidR="00BA35AE" w:rsidRPr="003519DA" w:rsidRDefault="00BA35AE" w:rsidP="00BA35AE">
      <w:pPr>
        <w:tabs>
          <w:tab w:val="left" w:pos="540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3519DA">
        <w:rPr>
          <w:sz w:val="28"/>
          <w:szCs w:val="28"/>
        </w:rPr>
        <w:t>4. Установить порядок участия граждан в обсуждении проекта</w:t>
      </w:r>
      <w:r w:rsidR="00443914">
        <w:rPr>
          <w:sz w:val="28"/>
          <w:szCs w:val="28"/>
        </w:rPr>
        <w:t xml:space="preserve"> решения</w:t>
      </w:r>
      <w:r w:rsidRPr="003519DA">
        <w:rPr>
          <w:sz w:val="28"/>
          <w:szCs w:val="28"/>
        </w:rPr>
        <w:t xml:space="preserve"> Совета народных депутатов Прокопьевского муниципального округа «</w:t>
      </w:r>
      <w:r w:rsidRPr="003519DA">
        <w:rPr>
          <w:sz w:val="28"/>
        </w:rPr>
        <w:t>О внесении изменений и дополнений в Устав муниципального образования Прокопьевский муниципальный округ Кемеровской области – Кузбасса</w:t>
      </w:r>
      <w:r w:rsidRPr="003519DA">
        <w:rPr>
          <w:sz w:val="28"/>
          <w:szCs w:val="28"/>
        </w:rPr>
        <w:t>» и учета предложений по проекту:</w:t>
      </w:r>
    </w:p>
    <w:p w:rsidR="00BA35AE" w:rsidRPr="003519DA" w:rsidRDefault="00BA35AE" w:rsidP="00BA35AE">
      <w:pPr>
        <w:tabs>
          <w:tab w:val="left" w:pos="540"/>
          <w:tab w:val="left" w:pos="851"/>
          <w:tab w:val="left" w:pos="993"/>
          <w:tab w:val="left" w:pos="1134"/>
        </w:tabs>
        <w:ind w:firstLine="567"/>
        <w:jc w:val="both"/>
        <w:rPr>
          <w:sz w:val="28"/>
          <w:szCs w:val="28"/>
        </w:rPr>
      </w:pPr>
      <w:r w:rsidRPr="003519DA">
        <w:rPr>
          <w:sz w:val="28"/>
          <w:szCs w:val="28"/>
        </w:rPr>
        <w:lastRenderedPageBreak/>
        <w:t>4.1. Предложения принимаются Советом народных депутатов Прокопьевского муниципального округа в течение 30 дней с момента официального опубликования проекта решения по адресу: г. Прокопьевск, пр-т Гагарина, 1 «В» в рабочие дни с 8.00 до 12.00 и с 13.00 до 17.00. Контактный телефон: 62-18-39.</w:t>
      </w:r>
    </w:p>
    <w:p w:rsidR="00BA35AE" w:rsidRPr="003519DA" w:rsidRDefault="00BA35AE" w:rsidP="00BA35AE">
      <w:pPr>
        <w:tabs>
          <w:tab w:val="left" w:pos="540"/>
          <w:tab w:val="left" w:pos="851"/>
          <w:tab w:val="left" w:pos="993"/>
          <w:tab w:val="left" w:pos="1418"/>
        </w:tabs>
        <w:ind w:firstLine="567"/>
        <w:jc w:val="both"/>
        <w:rPr>
          <w:sz w:val="28"/>
          <w:szCs w:val="28"/>
        </w:rPr>
      </w:pPr>
      <w:r w:rsidRPr="003519DA">
        <w:rPr>
          <w:sz w:val="28"/>
          <w:szCs w:val="28"/>
        </w:rPr>
        <w:t>4.2. Предложения принимаются от граждан, проживающих на территории Прокопьевского муниципального округа, обладающих избирательным правом.</w:t>
      </w:r>
    </w:p>
    <w:p w:rsidR="00BA35AE" w:rsidRPr="003519DA" w:rsidRDefault="00BA35AE" w:rsidP="00BA35AE">
      <w:pPr>
        <w:tabs>
          <w:tab w:val="left" w:pos="540"/>
          <w:tab w:val="left" w:pos="851"/>
          <w:tab w:val="left" w:pos="993"/>
          <w:tab w:val="left" w:pos="1418"/>
        </w:tabs>
        <w:ind w:firstLine="567"/>
        <w:jc w:val="both"/>
        <w:rPr>
          <w:sz w:val="28"/>
          <w:szCs w:val="28"/>
        </w:rPr>
      </w:pPr>
      <w:r w:rsidRPr="003519DA">
        <w:rPr>
          <w:sz w:val="28"/>
          <w:szCs w:val="28"/>
        </w:rPr>
        <w:t>4.3. Поступившие предложения регистрируются в журнале учета предложений.</w:t>
      </w:r>
    </w:p>
    <w:p w:rsidR="00BA35AE" w:rsidRPr="003519DA" w:rsidRDefault="00BA35AE" w:rsidP="00BA35AE">
      <w:pPr>
        <w:tabs>
          <w:tab w:val="left" w:pos="540"/>
          <w:tab w:val="left" w:pos="851"/>
          <w:tab w:val="left" w:pos="993"/>
          <w:tab w:val="left" w:pos="1418"/>
        </w:tabs>
        <w:ind w:firstLine="567"/>
        <w:jc w:val="both"/>
        <w:rPr>
          <w:sz w:val="28"/>
          <w:szCs w:val="28"/>
        </w:rPr>
      </w:pPr>
      <w:r w:rsidRPr="003519DA">
        <w:rPr>
          <w:sz w:val="28"/>
          <w:szCs w:val="28"/>
        </w:rPr>
        <w:t>4.4. Участие граждан в обсуждении проекта решения осуществляется в ходе проведения публичных слушаний.</w:t>
      </w:r>
    </w:p>
    <w:p w:rsidR="00BA35AE" w:rsidRPr="003519DA" w:rsidRDefault="00BA35AE" w:rsidP="00BA35AE">
      <w:pPr>
        <w:tabs>
          <w:tab w:val="left" w:pos="540"/>
          <w:tab w:val="left" w:pos="720"/>
          <w:tab w:val="left" w:pos="851"/>
        </w:tabs>
        <w:ind w:firstLine="567"/>
        <w:jc w:val="both"/>
        <w:rPr>
          <w:sz w:val="28"/>
          <w:szCs w:val="28"/>
        </w:rPr>
      </w:pPr>
      <w:r w:rsidRPr="003519DA">
        <w:rPr>
          <w:sz w:val="28"/>
          <w:szCs w:val="28"/>
        </w:rPr>
        <w:t>5. Опубликовать настоящее решение в газете «Сельская новь».</w:t>
      </w:r>
    </w:p>
    <w:p w:rsidR="00BA35AE" w:rsidRPr="003519DA" w:rsidRDefault="00BA35AE" w:rsidP="00BA35AE">
      <w:pPr>
        <w:tabs>
          <w:tab w:val="left" w:pos="540"/>
          <w:tab w:val="left" w:pos="720"/>
          <w:tab w:val="left" w:pos="851"/>
        </w:tabs>
        <w:ind w:firstLine="567"/>
        <w:jc w:val="both"/>
        <w:rPr>
          <w:sz w:val="28"/>
          <w:szCs w:val="28"/>
        </w:rPr>
      </w:pPr>
      <w:r w:rsidRPr="003519DA">
        <w:rPr>
          <w:sz w:val="28"/>
          <w:szCs w:val="28"/>
        </w:rPr>
        <w:t>6. Настоящее решение вступает в силу после его официального опубликования.</w:t>
      </w:r>
    </w:p>
    <w:p w:rsidR="00BA35AE" w:rsidRPr="003519DA" w:rsidRDefault="00BA35AE" w:rsidP="00BA35AE">
      <w:pPr>
        <w:tabs>
          <w:tab w:val="left" w:pos="540"/>
          <w:tab w:val="left" w:pos="720"/>
          <w:tab w:val="left" w:pos="851"/>
        </w:tabs>
        <w:ind w:firstLine="567"/>
        <w:jc w:val="both"/>
        <w:rPr>
          <w:sz w:val="28"/>
          <w:szCs w:val="28"/>
        </w:rPr>
      </w:pPr>
      <w:r w:rsidRPr="003519DA">
        <w:rPr>
          <w:sz w:val="28"/>
          <w:szCs w:val="28"/>
        </w:rPr>
        <w:t xml:space="preserve">7. </w:t>
      </w:r>
      <w:proofErr w:type="gramStart"/>
      <w:r w:rsidRPr="003519DA">
        <w:rPr>
          <w:sz w:val="28"/>
          <w:szCs w:val="28"/>
        </w:rPr>
        <w:t>Контроль за</w:t>
      </w:r>
      <w:proofErr w:type="gramEnd"/>
      <w:r w:rsidRPr="003519DA">
        <w:rPr>
          <w:sz w:val="28"/>
          <w:szCs w:val="28"/>
        </w:rPr>
        <w:t xml:space="preserve"> исполнением решения возложить на председателя комиссии по вопросам местного самоуправления, правоохранительной деятельности и депутатской этики К.В. Филипченко.</w:t>
      </w:r>
    </w:p>
    <w:p w:rsidR="00BA35AE" w:rsidRPr="003519DA" w:rsidRDefault="00BA35AE" w:rsidP="00BA35AE">
      <w:pPr>
        <w:tabs>
          <w:tab w:val="left" w:pos="993"/>
        </w:tabs>
        <w:spacing w:line="276" w:lineRule="auto"/>
        <w:ind w:left="-142" w:firstLine="284"/>
        <w:jc w:val="both"/>
        <w:rPr>
          <w:sz w:val="28"/>
        </w:rPr>
      </w:pPr>
    </w:p>
    <w:p w:rsidR="00BA35AE" w:rsidRPr="003519DA" w:rsidRDefault="00BA35AE" w:rsidP="00BA35AE">
      <w:pPr>
        <w:tabs>
          <w:tab w:val="left" w:pos="993"/>
        </w:tabs>
        <w:spacing w:line="276" w:lineRule="auto"/>
        <w:ind w:left="-142" w:firstLine="284"/>
        <w:jc w:val="both"/>
        <w:rPr>
          <w:sz w:val="28"/>
        </w:rPr>
      </w:pPr>
    </w:p>
    <w:tbl>
      <w:tblPr>
        <w:tblW w:w="5166" w:type="pct"/>
        <w:tblLook w:val="04A0" w:firstRow="1" w:lastRow="0" w:firstColumn="1" w:lastColumn="0" w:noHBand="0" w:noVBand="1"/>
      </w:tblPr>
      <w:tblGrid>
        <w:gridCol w:w="4361"/>
        <w:gridCol w:w="5528"/>
      </w:tblGrid>
      <w:tr w:rsidR="00BA35AE" w:rsidRPr="003519DA" w:rsidTr="006524D4">
        <w:tc>
          <w:tcPr>
            <w:tcW w:w="2205" w:type="pct"/>
            <w:shd w:val="clear" w:color="auto" w:fill="auto"/>
          </w:tcPr>
          <w:p w:rsidR="00BA35AE" w:rsidRPr="003519DA" w:rsidRDefault="00443914" w:rsidP="00BA35A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г</w:t>
            </w:r>
            <w:r w:rsidR="00BA35AE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BA35AE" w:rsidRPr="003519DA">
              <w:rPr>
                <w:sz w:val="28"/>
                <w:szCs w:val="28"/>
              </w:rPr>
              <w:t xml:space="preserve"> Прокопьевского</w:t>
            </w:r>
          </w:p>
          <w:p w:rsidR="00BA35AE" w:rsidRPr="003519DA" w:rsidRDefault="00BA35AE" w:rsidP="00BA35A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9DA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795" w:type="pct"/>
            <w:shd w:val="clear" w:color="auto" w:fill="auto"/>
          </w:tcPr>
          <w:p w:rsidR="00BA35AE" w:rsidRPr="003519DA" w:rsidRDefault="00BA35AE" w:rsidP="00BA35A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9DA">
              <w:rPr>
                <w:sz w:val="28"/>
                <w:szCs w:val="28"/>
              </w:rPr>
              <w:t>Председатель Совета народных депутатов</w:t>
            </w:r>
          </w:p>
          <w:p w:rsidR="00BA35AE" w:rsidRPr="003519DA" w:rsidRDefault="00BA35AE" w:rsidP="00BA35A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9DA">
              <w:rPr>
                <w:sz w:val="28"/>
                <w:szCs w:val="28"/>
              </w:rPr>
              <w:t>Прокопьевского муниципального округа</w:t>
            </w:r>
          </w:p>
        </w:tc>
      </w:tr>
      <w:tr w:rsidR="00BA35AE" w:rsidRPr="003519DA" w:rsidTr="006524D4">
        <w:tc>
          <w:tcPr>
            <w:tcW w:w="2205" w:type="pct"/>
            <w:shd w:val="clear" w:color="auto" w:fill="auto"/>
          </w:tcPr>
          <w:p w:rsidR="00BA35AE" w:rsidRPr="003519DA" w:rsidRDefault="00BA35AE" w:rsidP="00BA35A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A35AE" w:rsidRPr="003519DA" w:rsidRDefault="00BA35AE" w:rsidP="004439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 Н.</w:t>
            </w:r>
            <w:r w:rsidR="00443914">
              <w:rPr>
                <w:sz w:val="28"/>
                <w:szCs w:val="28"/>
              </w:rPr>
              <w:t>Б.</w:t>
            </w:r>
            <w:r w:rsidR="00336641">
              <w:rPr>
                <w:sz w:val="28"/>
                <w:szCs w:val="28"/>
              </w:rPr>
              <w:t xml:space="preserve"> </w:t>
            </w:r>
            <w:r w:rsidR="00443914">
              <w:rPr>
                <w:sz w:val="28"/>
                <w:szCs w:val="28"/>
              </w:rPr>
              <w:t>Матвеева</w:t>
            </w:r>
          </w:p>
        </w:tc>
        <w:tc>
          <w:tcPr>
            <w:tcW w:w="2795" w:type="pct"/>
            <w:shd w:val="clear" w:color="auto" w:fill="auto"/>
          </w:tcPr>
          <w:p w:rsidR="00BA35AE" w:rsidRPr="003519DA" w:rsidRDefault="00BA35AE" w:rsidP="00BA35A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A35AE" w:rsidRPr="003519DA" w:rsidRDefault="00BA35AE" w:rsidP="00BA35A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19DA">
              <w:rPr>
                <w:sz w:val="28"/>
                <w:szCs w:val="28"/>
              </w:rPr>
              <w:t>__________ И.А. Лошманкина</w:t>
            </w:r>
          </w:p>
        </w:tc>
      </w:tr>
    </w:tbl>
    <w:p w:rsidR="00BA35AE" w:rsidRPr="003519DA" w:rsidRDefault="00BA35AE" w:rsidP="00BA35AE">
      <w:pPr>
        <w:tabs>
          <w:tab w:val="left" w:pos="993"/>
        </w:tabs>
        <w:spacing w:line="276" w:lineRule="auto"/>
        <w:ind w:left="-142" w:firstLine="284"/>
        <w:jc w:val="both"/>
        <w:rPr>
          <w:sz w:val="28"/>
        </w:rPr>
      </w:pPr>
    </w:p>
    <w:p w:rsidR="00BA35AE" w:rsidRPr="003519DA" w:rsidRDefault="00BA35AE" w:rsidP="00BA35AE">
      <w:pPr>
        <w:autoSpaceDE w:val="0"/>
        <w:autoSpaceDN w:val="0"/>
        <w:rPr>
          <w:sz w:val="28"/>
          <w:szCs w:val="20"/>
        </w:rPr>
      </w:pPr>
    </w:p>
    <w:p w:rsidR="00BA35AE" w:rsidRDefault="00BA35AE" w:rsidP="00BA35AE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</w:p>
    <w:p w:rsidR="00BA35AE" w:rsidRDefault="00BA35AE" w:rsidP="00BA35AE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</w:p>
    <w:p w:rsidR="00BA35AE" w:rsidRDefault="00BA35AE" w:rsidP="00BA35AE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</w:p>
    <w:p w:rsidR="00BA35AE" w:rsidRDefault="00BA35AE" w:rsidP="00BA35AE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</w:p>
    <w:p w:rsidR="00BA35AE" w:rsidRDefault="00BA35AE" w:rsidP="00BA35AE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</w:p>
    <w:p w:rsidR="00BA35AE" w:rsidRDefault="00BA35AE" w:rsidP="00BA35AE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</w:p>
    <w:p w:rsidR="00BA35AE" w:rsidRDefault="00BA35AE" w:rsidP="00BA35AE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</w:p>
    <w:p w:rsidR="00D775FF" w:rsidRDefault="00D775FF" w:rsidP="003F55DA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</w:p>
    <w:p w:rsidR="008C4D7D" w:rsidRDefault="008C4D7D" w:rsidP="003F55DA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</w:p>
    <w:p w:rsidR="008C4D7D" w:rsidRDefault="008C4D7D" w:rsidP="003F55DA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</w:p>
    <w:p w:rsidR="008C4D7D" w:rsidRDefault="008C4D7D" w:rsidP="003F55DA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</w:p>
    <w:p w:rsidR="00F56EFB" w:rsidRDefault="00F56EFB" w:rsidP="006524D4">
      <w:pPr>
        <w:autoSpaceDE w:val="0"/>
        <w:autoSpaceDN w:val="0"/>
        <w:jc w:val="right"/>
        <w:outlineLvl w:val="0"/>
      </w:pPr>
    </w:p>
    <w:p w:rsidR="00747ED0" w:rsidRDefault="00747ED0" w:rsidP="006524D4">
      <w:pPr>
        <w:autoSpaceDE w:val="0"/>
        <w:autoSpaceDN w:val="0"/>
        <w:jc w:val="right"/>
        <w:outlineLvl w:val="0"/>
      </w:pPr>
    </w:p>
    <w:p w:rsidR="00747ED0" w:rsidRDefault="00747ED0" w:rsidP="006524D4">
      <w:pPr>
        <w:autoSpaceDE w:val="0"/>
        <w:autoSpaceDN w:val="0"/>
        <w:jc w:val="right"/>
        <w:outlineLvl w:val="0"/>
      </w:pPr>
    </w:p>
    <w:p w:rsidR="00747ED0" w:rsidRDefault="00747ED0" w:rsidP="006524D4">
      <w:pPr>
        <w:autoSpaceDE w:val="0"/>
        <w:autoSpaceDN w:val="0"/>
        <w:jc w:val="right"/>
        <w:outlineLvl w:val="0"/>
      </w:pPr>
    </w:p>
    <w:p w:rsidR="006524D4" w:rsidRDefault="006524D4" w:rsidP="006524D4">
      <w:pPr>
        <w:autoSpaceDE w:val="0"/>
        <w:autoSpaceDN w:val="0"/>
        <w:jc w:val="right"/>
        <w:outlineLvl w:val="0"/>
      </w:pPr>
      <w:r w:rsidRPr="006524D4">
        <w:lastRenderedPageBreak/>
        <w:t>Приложение</w:t>
      </w:r>
      <w:r>
        <w:t xml:space="preserve"> к решению</w:t>
      </w:r>
    </w:p>
    <w:p w:rsidR="006524D4" w:rsidRDefault="006524D4" w:rsidP="006524D4">
      <w:pPr>
        <w:autoSpaceDE w:val="0"/>
        <w:autoSpaceDN w:val="0"/>
        <w:jc w:val="right"/>
        <w:outlineLvl w:val="0"/>
      </w:pPr>
      <w:r>
        <w:t>Совета народных депутатов</w:t>
      </w:r>
    </w:p>
    <w:p w:rsidR="006524D4" w:rsidRDefault="006524D4" w:rsidP="006524D4">
      <w:pPr>
        <w:autoSpaceDE w:val="0"/>
        <w:autoSpaceDN w:val="0"/>
        <w:jc w:val="right"/>
        <w:outlineLvl w:val="0"/>
      </w:pPr>
      <w:r>
        <w:t>Прокопьевского муниципального округа</w:t>
      </w:r>
    </w:p>
    <w:p w:rsidR="006524D4" w:rsidRPr="006524D4" w:rsidRDefault="006524D4" w:rsidP="006524D4">
      <w:pPr>
        <w:autoSpaceDE w:val="0"/>
        <w:autoSpaceDN w:val="0"/>
        <w:jc w:val="right"/>
        <w:outlineLvl w:val="0"/>
      </w:pPr>
      <w:r>
        <w:t>от 2</w:t>
      </w:r>
      <w:r w:rsidR="00F56EFB">
        <w:t>4</w:t>
      </w:r>
      <w:r>
        <w:t>.0</w:t>
      </w:r>
      <w:r w:rsidR="00F56EFB">
        <w:t>9</w:t>
      </w:r>
      <w:r>
        <w:t>.20</w:t>
      </w:r>
      <w:r w:rsidR="00F56EFB">
        <w:t xml:space="preserve">26г. № </w:t>
      </w:r>
      <w:r w:rsidR="00443914">
        <w:t>449</w:t>
      </w:r>
    </w:p>
    <w:p w:rsidR="006524D4" w:rsidRDefault="006524D4" w:rsidP="003F55DA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</w:p>
    <w:p w:rsidR="006524D4" w:rsidRDefault="006524D4" w:rsidP="003F55DA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</w:p>
    <w:p w:rsidR="003F55DA" w:rsidRPr="008D27FF" w:rsidRDefault="003F55DA" w:rsidP="003F55DA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  <w:bookmarkStart w:id="0" w:name="_GoBack"/>
      <w:r w:rsidRPr="008D27FF">
        <w:rPr>
          <w:b/>
          <w:sz w:val="36"/>
          <w:szCs w:val="36"/>
        </w:rPr>
        <w:t>КЕМЕРОВСКАЯ ОБЛАСТЬ - КУЗБАСС</w:t>
      </w:r>
    </w:p>
    <w:p w:rsidR="003F55DA" w:rsidRPr="008D27FF" w:rsidRDefault="003F55DA" w:rsidP="003F55DA">
      <w:pPr>
        <w:autoSpaceDE w:val="0"/>
        <w:autoSpaceDN w:val="0"/>
        <w:jc w:val="center"/>
        <w:rPr>
          <w:b/>
          <w:sz w:val="36"/>
          <w:szCs w:val="36"/>
        </w:rPr>
      </w:pPr>
      <w:r w:rsidRPr="008D27FF">
        <w:rPr>
          <w:b/>
          <w:sz w:val="36"/>
          <w:szCs w:val="36"/>
        </w:rPr>
        <w:t>ПРОКОПЬЕВСКИЙ МУНИЦИПАЛЬНЫЙ ОКРУГ</w:t>
      </w:r>
    </w:p>
    <w:p w:rsidR="003F55DA" w:rsidRPr="008D27FF" w:rsidRDefault="003F55DA" w:rsidP="003F55DA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</w:p>
    <w:p w:rsidR="003F55DA" w:rsidRPr="008D27FF" w:rsidRDefault="003F55DA" w:rsidP="003F55DA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  <w:r w:rsidRPr="008D27FF">
        <w:rPr>
          <w:b/>
          <w:sz w:val="36"/>
          <w:szCs w:val="36"/>
        </w:rPr>
        <w:t>СОВЕТ НАРОДНЫХ ДЕПУТАТОВ</w:t>
      </w:r>
    </w:p>
    <w:p w:rsidR="003F55DA" w:rsidRPr="008D27FF" w:rsidRDefault="003F55DA" w:rsidP="003F55DA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  <w:r w:rsidRPr="008D27FF">
        <w:rPr>
          <w:b/>
          <w:sz w:val="36"/>
          <w:szCs w:val="36"/>
        </w:rPr>
        <w:t>ПРОКОПЬЕВСКОГО МУНИЦИПАЛЬНОГО ОКРУГА</w:t>
      </w:r>
    </w:p>
    <w:p w:rsidR="003F55DA" w:rsidRPr="008D27FF" w:rsidRDefault="003F55DA" w:rsidP="003F55DA">
      <w:pPr>
        <w:autoSpaceDE w:val="0"/>
        <w:autoSpaceDN w:val="0"/>
        <w:jc w:val="center"/>
        <w:outlineLvl w:val="0"/>
        <w:rPr>
          <w:b/>
          <w:sz w:val="36"/>
          <w:szCs w:val="36"/>
        </w:rPr>
      </w:pPr>
    </w:p>
    <w:p w:rsidR="003F55DA" w:rsidRPr="008D27FF" w:rsidRDefault="00E12399" w:rsidP="003F55DA">
      <w:pPr>
        <w:autoSpaceDE w:val="0"/>
        <w:autoSpaceDN w:val="0"/>
        <w:jc w:val="center"/>
        <w:textAlignment w:val="baseline"/>
        <w:rPr>
          <w:b/>
          <w:bCs/>
          <w:sz w:val="36"/>
          <w:szCs w:val="36"/>
        </w:rPr>
      </w:pPr>
      <w:r w:rsidRPr="008D27FF">
        <w:rPr>
          <w:b/>
          <w:bCs/>
          <w:sz w:val="36"/>
          <w:szCs w:val="36"/>
        </w:rPr>
        <w:t xml:space="preserve">РЕШЕНИЕ </w:t>
      </w:r>
      <w:r w:rsidR="00947A0B" w:rsidRPr="008D27FF">
        <w:rPr>
          <w:b/>
          <w:bCs/>
          <w:sz w:val="36"/>
          <w:szCs w:val="36"/>
        </w:rPr>
        <w:t>(проект)</w:t>
      </w:r>
    </w:p>
    <w:p w:rsidR="003F55DA" w:rsidRPr="008D27FF" w:rsidRDefault="003F55DA" w:rsidP="003F55DA">
      <w:pPr>
        <w:autoSpaceDE w:val="0"/>
        <w:autoSpaceDN w:val="0"/>
        <w:jc w:val="center"/>
        <w:textAlignment w:val="baseline"/>
        <w:rPr>
          <w:b/>
          <w:bCs/>
          <w:sz w:val="36"/>
          <w:szCs w:val="36"/>
        </w:rPr>
      </w:pPr>
    </w:p>
    <w:bookmarkEnd w:id="0"/>
    <w:p w:rsidR="003F55DA" w:rsidRPr="00CD5F0A" w:rsidRDefault="003F55DA" w:rsidP="003F55DA">
      <w:pPr>
        <w:autoSpaceDE w:val="0"/>
        <w:autoSpaceDN w:val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от</w:t>
      </w:r>
      <w:r w:rsidR="00C05FF0">
        <w:rPr>
          <w:sz w:val="28"/>
          <w:szCs w:val="28"/>
        </w:rPr>
        <w:t xml:space="preserve"> </w:t>
      </w:r>
      <w:r w:rsidR="00947A0B">
        <w:rPr>
          <w:sz w:val="28"/>
          <w:szCs w:val="28"/>
        </w:rPr>
        <w:t>____________</w:t>
      </w:r>
      <w:r w:rsidR="00E12399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947A0B">
        <w:rPr>
          <w:sz w:val="28"/>
          <w:szCs w:val="28"/>
        </w:rPr>
        <w:t>6</w:t>
      </w:r>
      <w:r w:rsidRPr="00427A42">
        <w:rPr>
          <w:sz w:val="28"/>
          <w:szCs w:val="28"/>
        </w:rPr>
        <w:t xml:space="preserve"> года №</w:t>
      </w:r>
      <w:r w:rsidR="009515FD">
        <w:rPr>
          <w:sz w:val="28"/>
          <w:szCs w:val="28"/>
        </w:rPr>
        <w:t xml:space="preserve"> </w:t>
      </w:r>
    </w:p>
    <w:p w:rsidR="009515FD" w:rsidRPr="00427A42" w:rsidRDefault="009515FD" w:rsidP="003F55DA">
      <w:pPr>
        <w:autoSpaceDE w:val="0"/>
        <w:autoSpaceDN w:val="0"/>
        <w:jc w:val="center"/>
        <w:textAlignment w:val="baseline"/>
        <w:rPr>
          <w:sz w:val="28"/>
          <w:szCs w:val="20"/>
        </w:rPr>
      </w:pPr>
    </w:p>
    <w:p w:rsidR="003F55DA" w:rsidRPr="00427A42" w:rsidRDefault="003F55DA" w:rsidP="003F55DA">
      <w:pPr>
        <w:tabs>
          <w:tab w:val="left" w:pos="9354"/>
        </w:tabs>
        <w:autoSpaceDE w:val="0"/>
        <w:autoSpaceDN w:val="0"/>
        <w:ind w:right="140"/>
        <w:jc w:val="center"/>
        <w:rPr>
          <w:bCs/>
          <w:sz w:val="28"/>
          <w:szCs w:val="28"/>
        </w:rPr>
      </w:pPr>
      <w:r w:rsidRPr="00427A42">
        <w:rPr>
          <w:bCs/>
          <w:sz w:val="28"/>
          <w:szCs w:val="28"/>
        </w:rPr>
        <w:t>г. Прокопьевск</w:t>
      </w:r>
    </w:p>
    <w:p w:rsidR="003F55DA" w:rsidRPr="00427A42" w:rsidRDefault="003F55DA" w:rsidP="003F55DA">
      <w:pPr>
        <w:autoSpaceDE w:val="0"/>
        <w:autoSpaceDN w:val="0"/>
        <w:jc w:val="center"/>
        <w:outlineLvl w:val="0"/>
        <w:rPr>
          <w:sz w:val="28"/>
          <w:szCs w:val="28"/>
        </w:rPr>
      </w:pPr>
    </w:p>
    <w:p w:rsidR="004F62C3" w:rsidRDefault="003F55DA" w:rsidP="003F55DA">
      <w:pPr>
        <w:autoSpaceDE w:val="0"/>
        <w:autoSpaceDN w:val="0"/>
        <w:ind w:left="-142" w:firstLine="284"/>
        <w:jc w:val="center"/>
        <w:rPr>
          <w:b/>
          <w:sz w:val="28"/>
          <w:szCs w:val="20"/>
        </w:rPr>
      </w:pPr>
      <w:r w:rsidRPr="00427A42">
        <w:rPr>
          <w:b/>
          <w:sz w:val="28"/>
          <w:szCs w:val="20"/>
        </w:rPr>
        <w:t>О внесении изменений и дополнений в Устав муниципального образования Прокопьевский муниципальный округ</w:t>
      </w:r>
    </w:p>
    <w:p w:rsidR="003F55DA" w:rsidRDefault="003F55DA" w:rsidP="003F55DA">
      <w:pPr>
        <w:autoSpaceDE w:val="0"/>
        <w:autoSpaceDN w:val="0"/>
        <w:ind w:left="-142" w:firstLine="284"/>
        <w:jc w:val="center"/>
        <w:rPr>
          <w:b/>
          <w:sz w:val="28"/>
          <w:szCs w:val="20"/>
        </w:rPr>
      </w:pPr>
      <w:r w:rsidRPr="00427A42">
        <w:rPr>
          <w:b/>
          <w:sz w:val="28"/>
          <w:szCs w:val="20"/>
        </w:rPr>
        <w:t xml:space="preserve"> Кемеровской области – Кузбасса</w:t>
      </w:r>
    </w:p>
    <w:p w:rsidR="00E12399" w:rsidRPr="00427A42" w:rsidRDefault="00E12399" w:rsidP="003F55DA">
      <w:pPr>
        <w:autoSpaceDE w:val="0"/>
        <w:autoSpaceDN w:val="0"/>
        <w:ind w:left="-142" w:firstLine="284"/>
        <w:jc w:val="center"/>
        <w:rPr>
          <w:b/>
          <w:sz w:val="28"/>
          <w:szCs w:val="20"/>
        </w:rPr>
      </w:pPr>
    </w:p>
    <w:p w:rsidR="003F55DA" w:rsidRDefault="00336641" w:rsidP="00443914">
      <w:pPr>
        <w:tabs>
          <w:tab w:val="left" w:pos="567"/>
          <w:tab w:val="left" w:pos="993"/>
        </w:tabs>
        <w:autoSpaceDE w:val="0"/>
        <w:autoSpaceDN w:val="0"/>
        <w:ind w:firstLine="567"/>
        <w:jc w:val="both"/>
        <w:rPr>
          <w:sz w:val="28"/>
          <w:szCs w:val="20"/>
        </w:rPr>
      </w:pPr>
      <w:r>
        <w:rPr>
          <w:sz w:val="28"/>
          <w:szCs w:val="20"/>
        </w:rPr>
        <w:t>Р</w:t>
      </w:r>
      <w:r w:rsidR="003F55DA" w:rsidRPr="00427A42">
        <w:rPr>
          <w:sz w:val="28"/>
          <w:szCs w:val="20"/>
        </w:rPr>
        <w:t>уководствуясь</w:t>
      </w:r>
      <w:r w:rsidR="00177F98" w:rsidRPr="00177F98">
        <w:t xml:space="preserve"> </w:t>
      </w:r>
      <w:r w:rsidR="00177F98">
        <w:rPr>
          <w:sz w:val="28"/>
          <w:szCs w:val="20"/>
        </w:rPr>
        <w:t>Федеральным</w:t>
      </w:r>
      <w:r w:rsidR="00177F98" w:rsidRPr="00177F98">
        <w:rPr>
          <w:sz w:val="28"/>
          <w:szCs w:val="20"/>
        </w:rPr>
        <w:t xml:space="preserve"> закон</w:t>
      </w:r>
      <w:r w:rsidR="00177F98">
        <w:rPr>
          <w:sz w:val="28"/>
          <w:szCs w:val="20"/>
        </w:rPr>
        <w:t>ом</w:t>
      </w:r>
      <w:r w:rsidR="00177F98" w:rsidRPr="00177F98">
        <w:rPr>
          <w:sz w:val="28"/>
          <w:szCs w:val="20"/>
        </w:rPr>
        <w:t xml:space="preserve"> от 06.10.2003 </w:t>
      </w:r>
      <w:r w:rsidR="00177F98">
        <w:rPr>
          <w:sz w:val="28"/>
          <w:szCs w:val="20"/>
        </w:rPr>
        <w:t>№</w:t>
      </w:r>
      <w:r w:rsidR="00177F98" w:rsidRPr="00177F98">
        <w:rPr>
          <w:sz w:val="28"/>
          <w:szCs w:val="20"/>
        </w:rPr>
        <w:t xml:space="preserve"> 131-ФЗ</w:t>
      </w:r>
      <w:r w:rsidR="00177F98">
        <w:rPr>
          <w:sz w:val="28"/>
          <w:szCs w:val="20"/>
        </w:rPr>
        <w:t xml:space="preserve"> «</w:t>
      </w:r>
      <w:r w:rsidR="00177F98" w:rsidRPr="00177F98">
        <w:rPr>
          <w:sz w:val="28"/>
          <w:szCs w:val="20"/>
        </w:rPr>
        <w:t>Об общих принципах организации местного самоуп</w:t>
      </w:r>
      <w:r w:rsidR="00177F98">
        <w:rPr>
          <w:sz w:val="28"/>
          <w:szCs w:val="20"/>
        </w:rPr>
        <w:t>равления в Российской Федерации»,</w:t>
      </w:r>
      <w:r w:rsidR="00177F98" w:rsidRPr="00177F98">
        <w:t xml:space="preserve"> </w:t>
      </w:r>
      <w:r w:rsidR="00177F98" w:rsidRPr="00177F98">
        <w:rPr>
          <w:sz w:val="28"/>
          <w:szCs w:val="20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177F98">
        <w:rPr>
          <w:sz w:val="28"/>
          <w:szCs w:val="20"/>
        </w:rPr>
        <w:t xml:space="preserve">, </w:t>
      </w:r>
      <w:r w:rsidR="00443914" w:rsidRPr="00443914">
        <w:rPr>
          <w:sz w:val="28"/>
          <w:szCs w:val="20"/>
        </w:rPr>
        <w:t>Закон</w:t>
      </w:r>
      <w:r w:rsidR="00443914">
        <w:rPr>
          <w:sz w:val="28"/>
          <w:szCs w:val="20"/>
        </w:rPr>
        <w:t>ом</w:t>
      </w:r>
      <w:r w:rsidR="00443914" w:rsidRPr="00443914">
        <w:rPr>
          <w:sz w:val="28"/>
          <w:szCs w:val="20"/>
        </w:rPr>
        <w:t xml:space="preserve"> Кемеровской области от 25.04.2008 </w:t>
      </w:r>
      <w:r w:rsidR="00443914">
        <w:rPr>
          <w:sz w:val="28"/>
          <w:szCs w:val="20"/>
        </w:rPr>
        <w:t>№</w:t>
      </w:r>
      <w:r w:rsidR="00443914" w:rsidRPr="00443914">
        <w:rPr>
          <w:sz w:val="28"/>
          <w:szCs w:val="20"/>
        </w:rPr>
        <w:t xml:space="preserve"> 31-ОЗ </w:t>
      </w:r>
      <w:r w:rsidR="00443914">
        <w:rPr>
          <w:sz w:val="28"/>
          <w:szCs w:val="20"/>
        </w:rPr>
        <w:t>«</w:t>
      </w:r>
      <w:r w:rsidR="00443914" w:rsidRPr="00443914">
        <w:rPr>
          <w:sz w:val="28"/>
          <w:szCs w:val="20"/>
        </w:rPr>
        <w:t>О гарантиях осуществления полномочий лиц, заме</w:t>
      </w:r>
      <w:r w:rsidR="00443914">
        <w:rPr>
          <w:sz w:val="28"/>
          <w:szCs w:val="20"/>
        </w:rPr>
        <w:t xml:space="preserve">щающих муниципальные должности», </w:t>
      </w:r>
      <w:r w:rsidR="00443914" w:rsidRPr="00443914">
        <w:rPr>
          <w:sz w:val="28"/>
          <w:szCs w:val="20"/>
        </w:rPr>
        <w:t>Закон</w:t>
      </w:r>
      <w:r w:rsidR="00443914">
        <w:rPr>
          <w:sz w:val="28"/>
          <w:szCs w:val="20"/>
        </w:rPr>
        <w:t>ом</w:t>
      </w:r>
      <w:r w:rsidR="00443914" w:rsidRPr="00443914">
        <w:rPr>
          <w:sz w:val="28"/>
          <w:szCs w:val="20"/>
        </w:rPr>
        <w:t xml:space="preserve"> Кемеровской об</w:t>
      </w:r>
      <w:r w:rsidR="00443914">
        <w:rPr>
          <w:sz w:val="28"/>
          <w:szCs w:val="20"/>
        </w:rPr>
        <w:t>ласти - Кузбасса от 10.11.2025 № 137-ОЗ «</w:t>
      </w:r>
      <w:r w:rsidR="00443914" w:rsidRPr="00443914">
        <w:rPr>
          <w:sz w:val="28"/>
          <w:szCs w:val="20"/>
        </w:rPr>
        <w:t>О дистанционном взаимодействии органов, входящих в единую систему публичной власти, и дистанционном участии в заседаниях представительных орг</w:t>
      </w:r>
      <w:r w:rsidR="00443914">
        <w:rPr>
          <w:sz w:val="28"/>
          <w:szCs w:val="20"/>
        </w:rPr>
        <w:t>анов муниципальных образований»,</w:t>
      </w:r>
    </w:p>
    <w:p w:rsidR="00443914" w:rsidRPr="00427A42" w:rsidRDefault="00443914" w:rsidP="00443914">
      <w:pPr>
        <w:tabs>
          <w:tab w:val="left" w:pos="567"/>
          <w:tab w:val="left" w:pos="993"/>
        </w:tabs>
        <w:autoSpaceDE w:val="0"/>
        <w:autoSpaceDN w:val="0"/>
        <w:ind w:firstLine="567"/>
        <w:jc w:val="both"/>
        <w:rPr>
          <w:sz w:val="28"/>
          <w:szCs w:val="20"/>
        </w:rPr>
      </w:pPr>
    </w:p>
    <w:p w:rsidR="003F55DA" w:rsidRPr="00427A42" w:rsidRDefault="003F55DA" w:rsidP="003F55DA">
      <w:pPr>
        <w:rPr>
          <w:sz w:val="28"/>
          <w:szCs w:val="20"/>
        </w:rPr>
      </w:pPr>
      <w:r w:rsidRPr="00427A42">
        <w:rPr>
          <w:sz w:val="28"/>
          <w:szCs w:val="20"/>
        </w:rPr>
        <w:t>Совет народных депутатов Прокопьевского муниципального округа решил:</w:t>
      </w:r>
    </w:p>
    <w:p w:rsidR="003F55DA" w:rsidRPr="00427A42" w:rsidRDefault="003F55DA" w:rsidP="003F55DA">
      <w:pPr>
        <w:tabs>
          <w:tab w:val="left" w:pos="993"/>
        </w:tabs>
        <w:autoSpaceDE w:val="0"/>
        <w:autoSpaceDN w:val="0"/>
        <w:ind w:firstLine="709"/>
        <w:jc w:val="both"/>
        <w:rPr>
          <w:sz w:val="28"/>
          <w:szCs w:val="20"/>
        </w:rPr>
      </w:pPr>
    </w:p>
    <w:p w:rsidR="003F55DA" w:rsidRDefault="003F55DA" w:rsidP="003F55DA">
      <w:pPr>
        <w:tabs>
          <w:tab w:val="left" w:pos="993"/>
        </w:tabs>
        <w:autoSpaceDE w:val="0"/>
        <w:autoSpaceDN w:val="0"/>
        <w:ind w:firstLine="709"/>
        <w:jc w:val="both"/>
        <w:rPr>
          <w:color w:val="000000"/>
          <w:sz w:val="28"/>
          <w:szCs w:val="20"/>
        </w:rPr>
      </w:pPr>
      <w:r w:rsidRPr="00427A42">
        <w:rPr>
          <w:sz w:val="28"/>
          <w:szCs w:val="20"/>
        </w:rPr>
        <w:t xml:space="preserve">1. Внести в Устав муниципального образования Прокопьевский муниципальный </w:t>
      </w:r>
      <w:r w:rsidRPr="00427A42">
        <w:rPr>
          <w:color w:val="000000"/>
          <w:sz w:val="28"/>
          <w:szCs w:val="20"/>
        </w:rPr>
        <w:t>округ Кемеровской области – Кузбасса следующие изменения и дополнения:</w:t>
      </w:r>
    </w:p>
    <w:p w:rsidR="00177F98" w:rsidRDefault="00F70B76" w:rsidP="003F55DA">
      <w:pPr>
        <w:tabs>
          <w:tab w:val="left" w:pos="993"/>
        </w:tabs>
        <w:autoSpaceDE w:val="0"/>
        <w:autoSpaceDN w:val="0"/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1.1. </w:t>
      </w:r>
      <w:r w:rsidR="00177F98">
        <w:rPr>
          <w:color w:val="000000"/>
          <w:sz w:val="28"/>
          <w:szCs w:val="20"/>
        </w:rPr>
        <w:t>Дополнить Устав статьей 5.1 следующего содержания:</w:t>
      </w:r>
    </w:p>
    <w:p w:rsidR="003F235B" w:rsidRDefault="00F70B76" w:rsidP="00177F98">
      <w:pPr>
        <w:tabs>
          <w:tab w:val="left" w:pos="993"/>
        </w:tabs>
        <w:autoSpaceDE w:val="0"/>
        <w:autoSpaceDN w:val="0"/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«</w:t>
      </w:r>
      <w:r w:rsidR="00177F98" w:rsidRPr="00177F98">
        <w:rPr>
          <w:color w:val="000000"/>
          <w:sz w:val="28"/>
          <w:szCs w:val="20"/>
        </w:rPr>
        <w:t xml:space="preserve">Статья </w:t>
      </w:r>
      <w:r w:rsidR="00177F98">
        <w:rPr>
          <w:color w:val="000000"/>
          <w:sz w:val="28"/>
          <w:szCs w:val="20"/>
        </w:rPr>
        <w:t>5</w:t>
      </w:r>
      <w:r w:rsidR="00177F98" w:rsidRPr="00177F98">
        <w:rPr>
          <w:color w:val="000000"/>
          <w:sz w:val="28"/>
          <w:szCs w:val="20"/>
        </w:rPr>
        <w:t xml:space="preserve">.1. Дистанционное взаимодействие </w:t>
      </w:r>
      <w:r w:rsidR="003F235B" w:rsidRPr="003F235B">
        <w:rPr>
          <w:color w:val="000000"/>
          <w:sz w:val="28"/>
          <w:szCs w:val="20"/>
        </w:rPr>
        <w:t>с иными органами, входящими в единую систему публичной власти в Кемеровской области - Кузбассе.</w:t>
      </w:r>
    </w:p>
    <w:p w:rsidR="00177F98" w:rsidRPr="00177F98" w:rsidRDefault="00F70B76" w:rsidP="00177F98">
      <w:pPr>
        <w:tabs>
          <w:tab w:val="left" w:pos="993"/>
        </w:tabs>
        <w:autoSpaceDE w:val="0"/>
        <w:autoSpaceDN w:val="0"/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lastRenderedPageBreak/>
        <w:t xml:space="preserve">1. </w:t>
      </w:r>
      <w:r w:rsidR="00177F98" w:rsidRPr="00177F98">
        <w:rPr>
          <w:color w:val="000000"/>
          <w:sz w:val="28"/>
          <w:szCs w:val="20"/>
        </w:rPr>
        <w:t xml:space="preserve">Дистанционное взаимодействие органов местного самоуправления </w:t>
      </w:r>
      <w:r w:rsidR="00177F98">
        <w:rPr>
          <w:color w:val="000000"/>
          <w:sz w:val="28"/>
          <w:szCs w:val="20"/>
        </w:rPr>
        <w:t xml:space="preserve"> Прокопьевского муниципального </w:t>
      </w:r>
      <w:r w:rsidR="00177F98" w:rsidRPr="00177F98">
        <w:rPr>
          <w:color w:val="000000"/>
          <w:sz w:val="28"/>
          <w:szCs w:val="20"/>
        </w:rPr>
        <w:t xml:space="preserve">округа с иными органами, входящими в единую систему публичной власти в Кемеровской области - Кузбассе, осуществляется в порядке, определенном настоящим Уставом и муниципальными правовыми актами органов местного самоуправления </w:t>
      </w:r>
      <w:r w:rsidR="003F235B">
        <w:rPr>
          <w:color w:val="000000"/>
          <w:sz w:val="28"/>
          <w:szCs w:val="20"/>
        </w:rPr>
        <w:t xml:space="preserve">Прокопьевского муниципального </w:t>
      </w:r>
      <w:r w:rsidR="00177F98" w:rsidRPr="00177F98">
        <w:rPr>
          <w:color w:val="000000"/>
          <w:sz w:val="28"/>
          <w:szCs w:val="20"/>
        </w:rPr>
        <w:t>округа.</w:t>
      </w:r>
    </w:p>
    <w:p w:rsidR="00177F98" w:rsidRPr="00177F98" w:rsidRDefault="00177F98" w:rsidP="00177F98">
      <w:pPr>
        <w:tabs>
          <w:tab w:val="left" w:pos="993"/>
        </w:tabs>
        <w:autoSpaceDE w:val="0"/>
        <w:autoSpaceDN w:val="0"/>
        <w:ind w:firstLine="709"/>
        <w:jc w:val="both"/>
        <w:rPr>
          <w:color w:val="000000"/>
          <w:sz w:val="28"/>
          <w:szCs w:val="20"/>
        </w:rPr>
      </w:pPr>
      <w:r w:rsidRPr="00177F98">
        <w:rPr>
          <w:color w:val="000000"/>
          <w:sz w:val="28"/>
          <w:szCs w:val="20"/>
        </w:rPr>
        <w:t xml:space="preserve">2. Дистанционное взаимодействие может </w:t>
      </w:r>
      <w:proofErr w:type="gramStart"/>
      <w:r w:rsidRPr="00177F98">
        <w:rPr>
          <w:color w:val="000000"/>
          <w:sz w:val="28"/>
          <w:szCs w:val="20"/>
        </w:rPr>
        <w:t>осуществляться</w:t>
      </w:r>
      <w:proofErr w:type="gramEnd"/>
      <w:r w:rsidRPr="00177F98">
        <w:rPr>
          <w:color w:val="000000"/>
          <w:sz w:val="28"/>
          <w:szCs w:val="20"/>
        </w:rPr>
        <w:t xml:space="preserve"> в том числе посредством использования единой системы электронного документооборота; системы видео-конференц-связи; государственных информационных систем.</w:t>
      </w:r>
    </w:p>
    <w:p w:rsidR="00177F98" w:rsidRPr="00177F98" w:rsidRDefault="00177F98" w:rsidP="00177F98">
      <w:pPr>
        <w:tabs>
          <w:tab w:val="left" w:pos="993"/>
        </w:tabs>
        <w:autoSpaceDE w:val="0"/>
        <w:autoSpaceDN w:val="0"/>
        <w:ind w:firstLine="709"/>
        <w:jc w:val="both"/>
        <w:rPr>
          <w:color w:val="000000"/>
          <w:sz w:val="28"/>
          <w:szCs w:val="20"/>
        </w:rPr>
      </w:pPr>
      <w:r w:rsidRPr="00177F98">
        <w:rPr>
          <w:color w:val="000000"/>
          <w:sz w:val="28"/>
          <w:szCs w:val="20"/>
        </w:rPr>
        <w:t xml:space="preserve">3. Дистанционное взаимодействие с использованием системы видео-конференц-связи может осуществляться при проведении заседаний Совета народных депутатов </w:t>
      </w:r>
      <w:r w:rsidR="003F235B">
        <w:rPr>
          <w:color w:val="000000"/>
          <w:sz w:val="28"/>
          <w:szCs w:val="20"/>
        </w:rPr>
        <w:t xml:space="preserve">Прокопьевского муниципального </w:t>
      </w:r>
      <w:r w:rsidRPr="00177F98">
        <w:rPr>
          <w:color w:val="000000"/>
          <w:sz w:val="28"/>
          <w:szCs w:val="20"/>
        </w:rPr>
        <w:t xml:space="preserve">округа, а также при проведении органами местного самоуправления </w:t>
      </w:r>
      <w:r w:rsidR="003F235B">
        <w:rPr>
          <w:color w:val="000000"/>
          <w:sz w:val="28"/>
          <w:szCs w:val="20"/>
        </w:rPr>
        <w:t xml:space="preserve">Прокопьевского муниципального </w:t>
      </w:r>
      <w:r w:rsidRPr="00177F98">
        <w:rPr>
          <w:color w:val="000000"/>
          <w:sz w:val="28"/>
          <w:szCs w:val="20"/>
        </w:rPr>
        <w:t>округа иных мероприятий.</w:t>
      </w:r>
    </w:p>
    <w:p w:rsidR="00F70B76" w:rsidRDefault="00177F98" w:rsidP="00177F98">
      <w:pPr>
        <w:tabs>
          <w:tab w:val="left" w:pos="993"/>
        </w:tabs>
        <w:autoSpaceDE w:val="0"/>
        <w:autoSpaceDN w:val="0"/>
        <w:ind w:firstLine="709"/>
        <w:jc w:val="both"/>
        <w:rPr>
          <w:color w:val="000000"/>
          <w:sz w:val="28"/>
          <w:szCs w:val="20"/>
        </w:rPr>
      </w:pPr>
      <w:r w:rsidRPr="00177F98">
        <w:rPr>
          <w:color w:val="000000"/>
          <w:sz w:val="28"/>
          <w:szCs w:val="20"/>
        </w:rPr>
        <w:t xml:space="preserve">4. Для дистанционного участия в заседаниях Совета народных депутатов </w:t>
      </w:r>
      <w:r w:rsidR="003F235B">
        <w:rPr>
          <w:color w:val="000000"/>
          <w:sz w:val="28"/>
          <w:szCs w:val="20"/>
        </w:rPr>
        <w:t xml:space="preserve">Прокопьевского муниципального </w:t>
      </w:r>
      <w:r w:rsidRPr="00177F98">
        <w:rPr>
          <w:color w:val="000000"/>
          <w:sz w:val="28"/>
          <w:szCs w:val="20"/>
        </w:rPr>
        <w:t>округа, проведении иных мероприятий посредством использования системы видео-конференц-связи при необходимости приглашаются представители органов, входящих в единую систему публичной власти в Кемеровской области - Кузбассе, при рассмотрении вопросов, вх</w:t>
      </w:r>
      <w:r w:rsidR="003F235B">
        <w:rPr>
          <w:color w:val="000000"/>
          <w:sz w:val="28"/>
          <w:szCs w:val="20"/>
        </w:rPr>
        <w:t>одящих в сферу их компетенции</w:t>
      </w:r>
      <w:proofErr w:type="gramStart"/>
      <w:r w:rsidR="003F235B">
        <w:rPr>
          <w:color w:val="000000"/>
          <w:sz w:val="28"/>
          <w:szCs w:val="20"/>
        </w:rPr>
        <w:t>.».</w:t>
      </w:r>
      <w:proofErr w:type="gramEnd"/>
    </w:p>
    <w:p w:rsidR="003F235B" w:rsidRDefault="003F235B" w:rsidP="00177F98">
      <w:pPr>
        <w:tabs>
          <w:tab w:val="left" w:pos="993"/>
        </w:tabs>
        <w:autoSpaceDE w:val="0"/>
        <w:autoSpaceDN w:val="0"/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1.2. Пункт 7 статьи 6 Устава изложить в следующей редакции:</w:t>
      </w:r>
    </w:p>
    <w:p w:rsidR="003F235B" w:rsidRDefault="00D508BC" w:rsidP="00177F98">
      <w:pPr>
        <w:tabs>
          <w:tab w:val="left" w:pos="993"/>
        </w:tabs>
        <w:autoSpaceDE w:val="0"/>
        <w:autoSpaceDN w:val="0"/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«</w:t>
      </w:r>
      <w:r w:rsidR="003F235B">
        <w:rPr>
          <w:color w:val="000000"/>
          <w:sz w:val="28"/>
          <w:szCs w:val="20"/>
        </w:rPr>
        <w:t xml:space="preserve">7) </w:t>
      </w:r>
      <w:r w:rsidR="003F235B" w:rsidRPr="003F235B">
        <w:rPr>
          <w:color w:val="000000"/>
          <w:sz w:val="28"/>
          <w:szCs w:val="20"/>
        </w:rPr>
        <w:t>обеспечение проживающих в муниципальном округе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иных полномочий органов местного самоуправления в соответствии с жилищным законодательством;</w:t>
      </w:r>
      <w:r>
        <w:rPr>
          <w:color w:val="000000"/>
          <w:sz w:val="28"/>
          <w:szCs w:val="20"/>
        </w:rPr>
        <w:t>».</w:t>
      </w:r>
    </w:p>
    <w:p w:rsidR="00D508BC" w:rsidRDefault="00D508BC" w:rsidP="00177F98">
      <w:pPr>
        <w:tabs>
          <w:tab w:val="left" w:pos="993"/>
        </w:tabs>
        <w:autoSpaceDE w:val="0"/>
        <w:autoSpaceDN w:val="0"/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1.3. Пункт 40 части 1 статьи 42 Устава </w:t>
      </w:r>
      <w:r w:rsidR="00B632DF">
        <w:rPr>
          <w:color w:val="000000"/>
          <w:sz w:val="28"/>
          <w:szCs w:val="20"/>
        </w:rPr>
        <w:t>признать утратившим силу</w:t>
      </w:r>
      <w:r>
        <w:rPr>
          <w:color w:val="000000"/>
          <w:sz w:val="28"/>
          <w:szCs w:val="20"/>
        </w:rPr>
        <w:t>.</w:t>
      </w:r>
    </w:p>
    <w:p w:rsidR="00FA48CF" w:rsidRDefault="00B20B22" w:rsidP="00177F98">
      <w:pPr>
        <w:tabs>
          <w:tab w:val="left" w:pos="993"/>
        </w:tabs>
        <w:autoSpaceDE w:val="0"/>
        <w:autoSpaceDN w:val="0"/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1.4. Части</w:t>
      </w:r>
      <w:r w:rsidR="00FA48CF">
        <w:rPr>
          <w:color w:val="000000"/>
          <w:sz w:val="28"/>
          <w:szCs w:val="20"/>
        </w:rPr>
        <w:t xml:space="preserve"> 1</w:t>
      </w:r>
      <w:r w:rsidR="00443914">
        <w:rPr>
          <w:color w:val="000000"/>
          <w:sz w:val="28"/>
          <w:szCs w:val="20"/>
        </w:rPr>
        <w:t xml:space="preserve">, </w:t>
      </w:r>
      <w:r>
        <w:rPr>
          <w:color w:val="000000"/>
          <w:sz w:val="28"/>
          <w:szCs w:val="20"/>
        </w:rPr>
        <w:t xml:space="preserve">2 </w:t>
      </w:r>
      <w:r w:rsidR="00FA48CF">
        <w:rPr>
          <w:color w:val="000000"/>
          <w:sz w:val="28"/>
          <w:szCs w:val="20"/>
        </w:rPr>
        <w:t xml:space="preserve"> статьи 48 Устава изложить в следующей редакции:</w:t>
      </w:r>
    </w:p>
    <w:p w:rsidR="00FA48CF" w:rsidRDefault="00FA48CF" w:rsidP="00177F98">
      <w:pPr>
        <w:tabs>
          <w:tab w:val="left" w:pos="993"/>
        </w:tabs>
        <w:autoSpaceDE w:val="0"/>
        <w:autoSpaceDN w:val="0"/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«1. </w:t>
      </w:r>
      <w:r w:rsidRPr="00FA48CF">
        <w:rPr>
          <w:color w:val="000000"/>
          <w:sz w:val="28"/>
          <w:szCs w:val="20"/>
        </w:rPr>
        <w:t>Лицам, замещавшим муниципальные должности</w:t>
      </w:r>
      <w:r>
        <w:rPr>
          <w:color w:val="000000"/>
          <w:sz w:val="28"/>
          <w:szCs w:val="20"/>
        </w:rPr>
        <w:t xml:space="preserve"> Прокопьевского муниципального округа</w:t>
      </w:r>
      <w:r w:rsidRPr="00FA48CF">
        <w:rPr>
          <w:color w:val="000000"/>
          <w:sz w:val="28"/>
          <w:szCs w:val="20"/>
        </w:rPr>
        <w:t xml:space="preserve"> на постоянной основе, в случае замещения муниципальной должности не менее пяти лет, за исключением лиц, замещавших должность главы</w:t>
      </w:r>
      <w:r>
        <w:rPr>
          <w:color w:val="000000"/>
          <w:sz w:val="28"/>
          <w:szCs w:val="20"/>
        </w:rPr>
        <w:t xml:space="preserve"> Прокопьевского муниципального округа</w:t>
      </w:r>
      <w:r w:rsidRPr="00FA48CF">
        <w:rPr>
          <w:color w:val="000000"/>
          <w:sz w:val="28"/>
          <w:szCs w:val="20"/>
        </w:rPr>
        <w:t>, устанавливается пенсия за выслугу лет. Лицам, замещавшим должность главы</w:t>
      </w:r>
      <w:r>
        <w:rPr>
          <w:color w:val="000000"/>
          <w:sz w:val="28"/>
          <w:szCs w:val="20"/>
        </w:rPr>
        <w:t xml:space="preserve"> Прокопьевского муниципального округа</w:t>
      </w:r>
      <w:r w:rsidRPr="00FA48CF">
        <w:rPr>
          <w:color w:val="000000"/>
          <w:sz w:val="28"/>
          <w:szCs w:val="20"/>
        </w:rPr>
        <w:t xml:space="preserve">, пенсия за выслугу лет устанавливается в случае замещения должности главы </w:t>
      </w:r>
      <w:r>
        <w:rPr>
          <w:color w:val="000000"/>
          <w:sz w:val="28"/>
          <w:szCs w:val="20"/>
        </w:rPr>
        <w:t>Прокопьевского муниципального округа</w:t>
      </w:r>
      <w:r w:rsidRPr="00FA48CF">
        <w:rPr>
          <w:color w:val="000000"/>
          <w:sz w:val="28"/>
          <w:szCs w:val="20"/>
        </w:rPr>
        <w:t xml:space="preserve"> не менее трех лет.</w:t>
      </w:r>
    </w:p>
    <w:p w:rsidR="00B20B22" w:rsidRDefault="00B20B22" w:rsidP="00177F98">
      <w:pPr>
        <w:tabs>
          <w:tab w:val="left" w:pos="993"/>
        </w:tabs>
        <w:autoSpaceDE w:val="0"/>
        <w:autoSpaceDN w:val="0"/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2.</w:t>
      </w:r>
      <w:r w:rsidRPr="00B20B22">
        <w:t xml:space="preserve"> </w:t>
      </w:r>
      <w:proofErr w:type="gramStart"/>
      <w:r w:rsidRPr="00B20B22">
        <w:rPr>
          <w:color w:val="000000"/>
          <w:sz w:val="28"/>
          <w:szCs w:val="20"/>
        </w:rPr>
        <w:t>Пенсия за выслугу лет устанавливается лицам, замещавшим муниципальные должности и в период замещения муниципальных должностей достигших пенсионного возраста или потерявших трудоспособность, а также достигших пенсионного возраста до замещения муниципальных должностей, за исключением лиц, замещавших должность главы</w:t>
      </w:r>
      <w:r>
        <w:rPr>
          <w:color w:val="000000"/>
          <w:sz w:val="28"/>
          <w:szCs w:val="20"/>
        </w:rPr>
        <w:t xml:space="preserve"> Прокопьевского муниципального округа</w:t>
      </w:r>
      <w:r w:rsidRPr="00B20B22">
        <w:rPr>
          <w:color w:val="000000"/>
          <w:sz w:val="28"/>
          <w:szCs w:val="20"/>
        </w:rPr>
        <w:t xml:space="preserve">, и не применяется в случае </w:t>
      </w:r>
      <w:r w:rsidRPr="00B20B22">
        <w:rPr>
          <w:color w:val="000000"/>
          <w:sz w:val="28"/>
          <w:szCs w:val="20"/>
        </w:rPr>
        <w:lastRenderedPageBreak/>
        <w:t>прекращения полномочий лиц, замещавших муниципальные должности, в связи с несоблюдением ограничений, запретов, неисполнением обязанностей, установленных законодательством</w:t>
      </w:r>
      <w:proofErr w:type="gramEnd"/>
      <w:r w:rsidRPr="00B20B22">
        <w:rPr>
          <w:color w:val="000000"/>
          <w:sz w:val="28"/>
          <w:szCs w:val="20"/>
        </w:rPr>
        <w:t xml:space="preserve"> Российской Федерации о противодействии коррупции, либо по основаниям, предусмотренным пунктами 6, 7 и 10 части 1 и частью 2</w:t>
      </w:r>
      <w:r>
        <w:rPr>
          <w:color w:val="000000"/>
          <w:sz w:val="28"/>
          <w:szCs w:val="20"/>
        </w:rPr>
        <w:t xml:space="preserve"> статьи 30 Федерального закона «</w:t>
      </w:r>
      <w:r w:rsidRPr="00B20B22">
        <w:rPr>
          <w:color w:val="000000"/>
          <w:sz w:val="28"/>
          <w:szCs w:val="20"/>
        </w:rPr>
        <w:t xml:space="preserve">Об общих принципах организации местного самоуправления в </w:t>
      </w:r>
      <w:r>
        <w:rPr>
          <w:color w:val="000000"/>
          <w:sz w:val="28"/>
          <w:szCs w:val="20"/>
        </w:rPr>
        <w:t>единой системе публичной власти»</w:t>
      </w:r>
      <w:proofErr w:type="gramStart"/>
      <w:r>
        <w:rPr>
          <w:color w:val="000000"/>
          <w:sz w:val="28"/>
          <w:szCs w:val="20"/>
        </w:rPr>
        <w:t>.»</w:t>
      </w:r>
      <w:proofErr w:type="gramEnd"/>
      <w:r>
        <w:rPr>
          <w:color w:val="000000"/>
          <w:sz w:val="28"/>
          <w:szCs w:val="20"/>
        </w:rPr>
        <w:t>.</w:t>
      </w:r>
    </w:p>
    <w:p w:rsidR="003F235B" w:rsidRPr="003F235B" w:rsidRDefault="00D508BC" w:rsidP="003F235B">
      <w:pPr>
        <w:tabs>
          <w:tab w:val="left" w:pos="993"/>
        </w:tabs>
        <w:autoSpaceDE w:val="0"/>
        <w:autoSpaceDN w:val="0"/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1.</w:t>
      </w:r>
      <w:r w:rsidR="00FA48CF">
        <w:rPr>
          <w:color w:val="000000"/>
          <w:sz w:val="28"/>
          <w:szCs w:val="20"/>
        </w:rPr>
        <w:t>5</w:t>
      </w:r>
      <w:r w:rsidR="008C4D7D">
        <w:rPr>
          <w:color w:val="000000"/>
          <w:sz w:val="28"/>
          <w:szCs w:val="20"/>
        </w:rPr>
        <w:t>.</w:t>
      </w:r>
      <w:r w:rsidR="003F235B">
        <w:rPr>
          <w:color w:val="000000"/>
          <w:sz w:val="28"/>
          <w:szCs w:val="20"/>
        </w:rPr>
        <w:t xml:space="preserve"> Ч</w:t>
      </w:r>
      <w:r w:rsidR="003F235B" w:rsidRPr="003F235B">
        <w:rPr>
          <w:color w:val="000000"/>
          <w:sz w:val="28"/>
          <w:szCs w:val="20"/>
        </w:rPr>
        <w:t>асть 2 статьи 7</w:t>
      </w:r>
      <w:r w:rsidR="003F235B">
        <w:rPr>
          <w:color w:val="000000"/>
          <w:sz w:val="28"/>
          <w:szCs w:val="20"/>
        </w:rPr>
        <w:t>0</w:t>
      </w:r>
      <w:r w:rsidR="003F235B" w:rsidRPr="003F235B">
        <w:rPr>
          <w:color w:val="000000"/>
          <w:sz w:val="28"/>
          <w:szCs w:val="20"/>
        </w:rPr>
        <w:t xml:space="preserve"> Устава изложить в следующей редакции:</w:t>
      </w:r>
    </w:p>
    <w:p w:rsidR="002F6F2F" w:rsidRDefault="003F235B" w:rsidP="003F235B">
      <w:pPr>
        <w:tabs>
          <w:tab w:val="left" w:pos="993"/>
        </w:tabs>
        <w:autoSpaceDE w:val="0"/>
        <w:autoSpaceDN w:val="0"/>
        <w:ind w:firstLine="709"/>
        <w:jc w:val="both"/>
        <w:rPr>
          <w:color w:val="000000"/>
          <w:sz w:val="28"/>
          <w:szCs w:val="20"/>
        </w:rPr>
      </w:pPr>
      <w:r w:rsidRPr="003F235B">
        <w:rPr>
          <w:color w:val="000000"/>
          <w:sz w:val="28"/>
          <w:szCs w:val="20"/>
        </w:rPr>
        <w:t>«2. Закупки товаров, работ, услуг для обеспечения муниципальных нужд осуществляются за счет средств местного бюджета, если иное не предусмотрено Федеральным законом № 33-ФЗ.»</w:t>
      </w:r>
      <w:r>
        <w:rPr>
          <w:color w:val="000000"/>
          <w:sz w:val="28"/>
          <w:szCs w:val="20"/>
        </w:rPr>
        <w:t>.</w:t>
      </w:r>
    </w:p>
    <w:p w:rsidR="003F55DA" w:rsidRPr="00427A42" w:rsidRDefault="003F55DA" w:rsidP="00D508BC">
      <w:pPr>
        <w:tabs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427A42">
        <w:rPr>
          <w:sz w:val="28"/>
          <w:szCs w:val="28"/>
        </w:rPr>
        <w:t xml:space="preserve">2. </w:t>
      </w:r>
      <w:proofErr w:type="gramStart"/>
      <w:r w:rsidRPr="00427A42">
        <w:rPr>
          <w:sz w:val="28"/>
          <w:szCs w:val="28"/>
        </w:rPr>
        <w:t>Настоящее решение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установленном федеральным законом порядке, а также официальному опубликованию в течение 7 (семи)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 внесении изменений и дополнений в</w:t>
      </w:r>
      <w:proofErr w:type="gramEnd"/>
      <w:r w:rsidRPr="00427A42">
        <w:rPr>
          <w:sz w:val="28"/>
          <w:szCs w:val="28"/>
        </w:rPr>
        <w:t xml:space="preserve"> Устав муниципального образования в государственный реестр уставов муниципальных образований Кемеровской области – Кузбасса.</w:t>
      </w:r>
    </w:p>
    <w:p w:rsidR="003F55DA" w:rsidRPr="00427A42" w:rsidRDefault="003F55DA" w:rsidP="003F55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7A42">
        <w:rPr>
          <w:sz w:val="28"/>
          <w:szCs w:val="28"/>
        </w:rPr>
        <w:t xml:space="preserve">3. Настоящее решение вступает в силу после официального опубликования в газете «Сельская </w:t>
      </w:r>
      <w:r>
        <w:rPr>
          <w:sz w:val="28"/>
          <w:szCs w:val="28"/>
        </w:rPr>
        <w:t>новь»</w:t>
      </w:r>
      <w:r w:rsidR="0032017A">
        <w:rPr>
          <w:sz w:val="28"/>
          <w:szCs w:val="28"/>
        </w:rPr>
        <w:t>, действие пункта 1.2  и  пункта 1.3 распространяется на правоотношения, возникшие с 01.09.2026.</w:t>
      </w:r>
    </w:p>
    <w:p w:rsidR="003F55DA" w:rsidRDefault="003F55DA" w:rsidP="003F55DA">
      <w:pPr>
        <w:tabs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427A42">
        <w:rPr>
          <w:color w:val="000000"/>
          <w:sz w:val="28"/>
          <w:szCs w:val="20"/>
        </w:rPr>
        <w:t xml:space="preserve">4. </w:t>
      </w:r>
      <w:proofErr w:type="gramStart"/>
      <w:r w:rsidRPr="00427A42">
        <w:rPr>
          <w:sz w:val="28"/>
          <w:szCs w:val="28"/>
        </w:rPr>
        <w:t>Контроль за</w:t>
      </w:r>
      <w:proofErr w:type="gramEnd"/>
      <w:r w:rsidRPr="00427A42">
        <w:rPr>
          <w:sz w:val="28"/>
          <w:szCs w:val="28"/>
        </w:rPr>
        <w:t xml:space="preserve"> исполнением решения возложить на председателя комиссии по вопросам местного самоуправления, правоохранительной деятельности и депутатской этики К.В. Филипченко.</w:t>
      </w:r>
    </w:p>
    <w:p w:rsidR="0032017A" w:rsidRPr="00427A42" w:rsidRDefault="0032017A" w:rsidP="003F55DA">
      <w:pPr>
        <w:tabs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</w:rPr>
      </w:pPr>
    </w:p>
    <w:p w:rsidR="003F55DA" w:rsidRPr="00427A42" w:rsidRDefault="003F55DA" w:rsidP="003F55DA">
      <w:pPr>
        <w:tabs>
          <w:tab w:val="left" w:pos="993"/>
        </w:tabs>
        <w:spacing w:line="276" w:lineRule="auto"/>
        <w:ind w:firstLine="709"/>
        <w:jc w:val="both"/>
        <w:rPr>
          <w:bCs/>
          <w:sz w:val="28"/>
          <w:szCs w:val="28"/>
        </w:rPr>
      </w:pPr>
    </w:p>
    <w:p w:rsidR="003F55DA" w:rsidRPr="00427A42" w:rsidRDefault="003F55DA" w:rsidP="003F55DA">
      <w:pPr>
        <w:widowControl w:val="0"/>
        <w:shd w:val="clear" w:color="auto" w:fill="FFFFFF"/>
        <w:tabs>
          <w:tab w:val="num" w:pos="-5580"/>
        </w:tabs>
        <w:autoSpaceDE w:val="0"/>
        <w:autoSpaceDN w:val="0"/>
        <w:adjustRightInd w:val="0"/>
        <w:ind w:right="5"/>
        <w:rPr>
          <w:sz w:val="28"/>
          <w:szCs w:val="28"/>
        </w:rPr>
      </w:pPr>
      <w:r w:rsidRPr="00427A42">
        <w:rPr>
          <w:sz w:val="28"/>
          <w:szCs w:val="28"/>
        </w:rPr>
        <w:t>Председатель Совета народных депутатов</w:t>
      </w:r>
    </w:p>
    <w:p w:rsidR="003F55DA" w:rsidRPr="00427A42" w:rsidRDefault="003F55DA" w:rsidP="003F55DA">
      <w:pPr>
        <w:widowControl w:val="0"/>
        <w:shd w:val="clear" w:color="auto" w:fill="FFFFFF"/>
        <w:tabs>
          <w:tab w:val="num" w:pos="-5580"/>
        </w:tabs>
        <w:autoSpaceDE w:val="0"/>
        <w:autoSpaceDN w:val="0"/>
        <w:adjustRightInd w:val="0"/>
        <w:ind w:right="5"/>
        <w:rPr>
          <w:bCs/>
          <w:sz w:val="28"/>
          <w:szCs w:val="28"/>
        </w:rPr>
      </w:pPr>
      <w:r w:rsidRPr="00427A42">
        <w:rPr>
          <w:sz w:val="28"/>
          <w:szCs w:val="28"/>
        </w:rPr>
        <w:t>Прокопьевского муниципального округа</w:t>
      </w:r>
      <w:r w:rsidR="00F25352">
        <w:rPr>
          <w:sz w:val="28"/>
          <w:szCs w:val="28"/>
        </w:rPr>
        <w:t xml:space="preserve"> </w:t>
      </w:r>
      <w:r w:rsidR="00D775FF">
        <w:rPr>
          <w:sz w:val="28"/>
          <w:szCs w:val="28"/>
        </w:rPr>
        <w:t xml:space="preserve">                        </w:t>
      </w:r>
      <w:r w:rsidR="009D7AF8">
        <w:rPr>
          <w:sz w:val="28"/>
          <w:szCs w:val="28"/>
        </w:rPr>
        <w:t xml:space="preserve">    </w:t>
      </w:r>
      <w:r w:rsidR="00D775FF">
        <w:rPr>
          <w:sz w:val="28"/>
          <w:szCs w:val="28"/>
        </w:rPr>
        <w:t xml:space="preserve"> </w:t>
      </w:r>
      <w:r w:rsidRPr="00427A42">
        <w:rPr>
          <w:sz w:val="28"/>
          <w:szCs w:val="28"/>
        </w:rPr>
        <w:t>И.А. Лошманкина</w:t>
      </w:r>
    </w:p>
    <w:p w:rsidR="003F55DA" w:rsidRPr="00427A42" w:rsidRDefault="003F55DA" w:rsidP="003F55DA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rPr>
          <w:sz w:val="28"/>
          <w:szCs w:val="28"/>
        </w:rPr>
      </w:pPr>
    </w:p>
    <w:p w:rsidR="003F55DA" w:rsidRPr="00427A42" w:rsidRDefault="003F55DA" w:rsidP="003F55DA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rPr>
          <w:sz w:val="28"/>
          <w:szCs w:val="28"/>
        </w:rPr>
      </w:pPr>
      <w:r w:rsidRPr="00427A42">
        <w:rPr>
          <w:sz w:val="28"/>
          <w:szCs w:val="28"/>
        </w:rPr>
        <w:t>Глава Прокопьевского</w:t>
      </w:r>
    </w:p>
    <w:p w:rsidR="006524D4" w:rsidRDefault="003F55DA" w:rsidP="006524D4">
      <w:pPr>
        <w:widowControl w:val="0"/>
        <w:shd w:val="clear" w:color="auto" w:fill="FFFFFF"/>
        <w:tabs>
          <w:tab w:val="num" w:pos="0"/>
          <w:tab w:val="left" w:pos="7020"/>
        </w:tabs>
        <w:autoSpaceDE w:val="0"/>
        <w:autoSpaceDN w:val="0"/>
        <w:adjustRightInd w:val="0"/>
        <w:rPr>
          <w:sz w:val="28"/>
          <w:szCs w:val="28"/>
        </w:rPr>
      </w:pPr>
      <w:r w:rsidRPr="00427A42">
        <w:rPr>
          <w:sz w:val="28"/>
          <w:szCs w:val="28"/>
        </w:rPr>
        <w:t>муниципального округа</w:t>
      </w:r>
      <w:r w:rsidR="00F25352">
        <w:rPr>
          <w:sz w:val="28"/>
          <w:szCs w:val="28"/>
        </w:rPr>
        <w:t xml:space="preserve">  </w:t>
      </w:r>
      <w:r w:rsidR="00D775FF">
        <w:rPr>
          <w:sz w:val="28"/>
          <w:szCs w:val="28"/>
        </w:rPr>
        <w:t xml:space="preserve">  </w:t>
      </w:r>
      <w:r w:rsidR="006524D4">
        <w:rPr>
          <w:sz w:val="28"/>
          <w:szCs w:val="28"/>
        </w:rPr>
        <w:tab/>
      </w:r>
      <w:r w:rsidR="006524D4" w:rsidRPr="006524D4">
        <w:rPr>
          <w:sz w:val="28"/>
          <w:szCs w:val="28"/>
        </w:rPr>
        <w:t>Н.Г. Шабалина</w:t>
      </w:r>
    </w:p>
    <w:p w:rsidR="006524D4" w:rsidRDefault="006524D4" w:rsidP="006524D4">
      <w:pPr>
        <w:widowControl w:val="0"/>
        <w:shd w:val="clear" w:color="auto" w:fill="FFFFFF"/>
        <w:tabs>
          <w:tab w:val="num" w:pos="0"/>
          <w:tab w:val="left" w:pos="7020"/>
        </w:tabs>
        <w:autoSpaceDE w:val="0"/>
        <w:autoSpaceDN w:val="0"/>
        <w:adjustRightInd w:val="0"/>
        <w:rPr>
          <w:sz w:val="28"/>
          <w:szCs w:val="28"/>
        </w:rPr>
      </w:pPr>
    </w:p>
    <w:p w:rsidR="006524D4" w:rsidRDefault="006524D4" w:rsidP="006524D4">
      <w:pPr>
        <w:widowControl w:val="0"/>
        <w:shd w:val="clear" w:color="auto" w:fill="FFFFFF"/>
        <w:tabs>
          <w:tab w:val="num" w:pos="0"/>
          <w:tab w:val="left" w:pos="7020"/>
        </w:tabs>
        <w:autoSpaceDE w:val="0"/>
        <w:autoSpaceDN w:val="0"/>
        <w:adjustRightInd w:val="0"/>
        <w:rPr>
          <w:sz w:val="28"/>
          <w:szCs w:val="28"/>
        </w:rPr>
      </w:pPr>
    </w:p>
    <w:p w:rsidR="003F55DA" w:rsidRPr="00427A42" w:rsidRDefault="00D775FF" w:rsidP="003F55DA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9D7AF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</w:p>
    <w:p w:rsidR="006524D4" w:rsidRPr="00427A42" w:rsidRDefault="006524D4" w:rsidP="006524D4">
      <w:pPr>
        <w:widowControl w:val="0"/>
        <w:shd w:val="clear" w:color="auto" w:fill="FFFFFF"/>
        <w:tabs>
          <w:tab w:val="num" w:pos="-5580"/>
        </w:tabs>
        <w:autoSpaceDE w:val="0"/>
        <w:autoSpaceDN w:val="0"/>
        <w:adjustRightInd w:val="0"/>
        <w:ind w:right="5"/>
        <w:rPr>
          <w:sz w:val="28"/>
          <w:szCs w:val="28"/>
        </w:rPr>
      </w:pPr>
      <w:r w:rsidRPr="00427A42">
        <w:rPr>
          <w:sz w:val="28"/>
          <w:szCs w:val="28"/>
        </w:rPr>
        <w:t>Председатель Совета народных депутатов</w:t>
      </w:r>
    </w:p>
    <w:p w:rsidR="00795AD1" w:rsidRDefault="006524D4" w:rsidP="006524D4">
      <w:pPr>
        <w:widowControl w:val="0"/>
        <w:shd w:val="clear" w:color="auto" w:fill="FFFFFF"/>
        <w:tabs>
          <w:tab w:val="num" w:pos="-5580"/>
        </w:tabs>
        <w:autoSpaceDE w:val="0"/>
        <w:autoSpaceDN w:val="0"/>
        <w:adjustRightInd w:val="0"/>
        <w:ind w:right="5"/>
      </w:pPr>
      <w:r w:rsidRPr="00427A42">
        <w:rPr>
          <w:sz w:val="28"/>
          <w:szCs w:val="28"/>
        </w:rPr>
        <w:t>Прокопьевского муниципального округа</w:t>
      </w:r>
      <w:r>
        <w:rPr>
          <w:sz w:val="28"/>
          <w:szCs w:val="28"/>
        </w:rPr>
        <w:t xml:space="preserve">                              </w:t>
      </w:r>
      <w:r w:rsidRPr="00427A42">
        <w:rPr>
          <w:sz w:val="28"/>
          <w:szCs w:val="28"/>
        </w:rPr>
        <w:t>И.А. Лошманкина</w:t>
      </w:r>
    </w:p>
    <w:sectPr w:rsidR="00795AD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7FF" w:rsidRDefault="008D27FF" w:rsidP="0047049F">
      <w:r>
        <w:separator/>
      </w:r>
    </w:p>
  </w:endnote>
  <w:endnote w:type="continuationSeparator" w:id="0">
    <w:p w:rsidR="008D27FF" w:rsidRDefault="008D27FF" w:rsidP="0047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3630101"/>
      <w:docPartObj>
        <w:docPartGallery w:val="Page Numbers (Bottom of Page)"/>
        <w:docPartUnique/>
      </w:docPartObj>
    </w:sdtPr>
    <w:sdtContent>
      <w:p w:rsidR="008D27FF" w:rsidRDefault="008D27F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8D27FF" w:rsidRDefault="008D27F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7FF" w:rsidRDefault="008D27FF" w:rsidP="0047049F">
      <w:r>
        <w:separator/>
      </w:r>
    </w:p>
  </w:footnote>
  <w:footnote w:type="continuationSeparator" w:id="0">
    <w:p w:rsidR="008D27FF" w:rsidRDefault="008D27FF" w:rsidP="004704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A0C"/>
    <w:rsid w:val="00020857"/>
    <w:rsid w:val="0002318A"/>
    <w:rsid w:val="000327B5"/>
    <w:rsid w:val="0004268D"/>
    <w:rsid w:val="00086D7C"/>
    <w:rsid w:val="000B4C84"/>
    <w:rsid w:val="000E1347"/>
    <w:rsid w:val="000E1C97"/>
    <w:rsid w:val="0011280D"/>
    <w:rsid w:val="00152616"/>
    <w:rsid w:val="00155647"/>
    <w:rsid w:val="00167186"/>
    <w:rsid w:val="00170D9F"/>
    <w:rsid w:val="00174FE7"/>
    <w:rsid w:val="0017736B"/>
    <w:rsid w:val="00177F98"/>
    <w:rsid w:val="00180D95"/>
    <w:rsid w:val="001B0ACC"/>
    <w:rsid w:val="001C3892"/>
    <w:rsid w:val="001D17A3"/>
    <w:rsid w:val="001D2383"/>
    <w:rsid w:val="001D302D"/>
    <w:rsid w:val="002013D8"/>
    <w:rsid w:val="002100D3"/>
    <w:rsid w:val="00220C77"/>
    <w:rsid w:val="00226191"/>
    <w:rsid w:val="002407DE"/>
    <w:rsid w:val="0024134E"/>
    <w:rsid w:val="00245F01"/>
    <w:rsid w:val="0025546F"/>
    <w:rsid w:val="002608FD"/>
    <w:rsid w:val="0027525C"/>
    <w:rsid w:val="00276FBD"/>
    <w:rsid w:val="002B34BD"/>
    <w:rsid w:val="002C0C47"/>
    <w:rsid w:val="002C207C"/>
    <w:rsid w:val="002C7124"/>
    <w:rsid w:val="002E0CFA"/>
    <w:rsid w:val="002E6459"/>
    <w:rsid w:val="002F1F38"/>
    <w:rsid w:val="002F6230"/>
    <w:rsid w:val="002F6F2F"/>
    <w:rsid w:val="0031242C"/>
    <w:rsid w:val="00312AB4"/>
    <w:rsid w:val="00313C82"/>
    <w:rsid w:val="00317B31"/>
    <w:rsid w:val="0032017A"/>
    <w:rsid w:val="00334C77"/>
    <w:rsid w:val="00336641"/>
    <w:rsid w:val="003366C5"/>
    <w:rsid w:val="00343049"/>
    <w:rsid w:val="0034309A"/>
    <w:rsid w:val="00373038"/>
    <w:rsid w:val="003748A9"/>
    <w:rsid w:val="003800F9"/>
    <w:rsid w:val="00382113"/>
    <w:rsid w:val="00383A8D"/>
    <w:rsid w:val="003869F6"/>
    <w:rsid w:val="003D4246"/>
    <w:rsid w:val="003D6A30"/>
    <w:rsid w:val="003F235B"/>
    <w:rsid w:val="003F55DA"/>
    <w:rsid w:val="00404242"/>
    <w:rsid w:val="0041440B"/>
    <w:rsid w:val="0043027F"/>
    <w:rsid w:val="0043669E"/>
    <w:rsid w:val="00443914"/>
    <w:rsid w:val="00445E42"/>
    <w:rsid w:val="004525ED"/>
    <w:rsid w:val="00466C14"/>
    <w:rsid w:val="0047049F"/>
    <w:rsid w:val="00470EE0"/>
    <w:rsid w:val="004779A2"/>
    <w:rsid w:val="00480538"/>
    <w:rsid w:val="004A3729"/>
    <w:rsid w:val="004A3B4B"/>
    <w:rsid w:val="004C0745"/>
    <w:rsid w:val="004D6387"/>
    <w:rsid w:val="004E0F1B"/>
    <w:rsid w:val="004E472A"/>
    <w:rsid w:val="004F62C3"/>
    <w:rsid w:val="005037E7"/>
    <w:rsid w:val="00526D50"/>
    <w:rsid w:val="00532229"/>
    <w:rsid w:val="005347D9"/>
    <w:rsid w:val="00535A0C"/>
    <w:rsid w:val="00542577"/>
    <w:rsid w:val="00567F24"/>
    <w:rsid w:val="005802E0"/>
    <w:rsid w:val="005F1F28"/>
    <w:rsid w:val="005F5F21"/>
    <w:rsid w:val="0061307F"/>
    <w:rsid w:val="006147EB"/>
    <w:rsid w:val="00627666"/>
    <w:rsid w:val="006359BF"/>
    <w:rsid w:val="006402F5"/>
    <w:rsid w:val="006407BA"/>
    <w:rsid w:val="00650427"/>
    <w:rsid w:val="006524D4"/>
    <w:rsid w:val="00655CFA"/>
    <w:rsid w:val="006570B9"/>
    <w:rsid w:val="00670A43"/>
    <w:rsid w:val="00676AC4"/>
    <w:rsid w:val="006B5F61"/>
    <w:rsid w:val="006B6000"/>
    <w:rsid w:val="007076CC"/>
    <w:rsid w:val="00725B09"/>
    <w:rsid w:val="007440C4"/>
    <w:rsid w:val="00747ED0"/>
    <w:rsid w:val="00751571"/>
    <w:rsid w:val="00752A69"/>
    <w:rsid w:val="00764072"/>
    <w:rsid w:val="00774E08"/>
    <w:rsid w:val="0078382C"/>
    <w:rsid w:val="00784A39"/>
    <w:rsid w:val="00795AD1"/>
    <w:rsid w:val="007B4010"/>
    <w:rsid w:val="007C3423"/>
    <w:rsid w:val="007C4DD3"/>
    <w:rsid w:val="007C7A91"/>
    <w:rsid w:val="007D42DF"/>
    <w:rsid w:val="007E3D20"/>
    <w:rsid w:val="00805025"/>
    <w:rsid w:val="00811AA6"/>
    <w:rsid w:val="008165B3"/>
    <w:rsid w:val="00821D34"/>
    <w:rsid w:val="00832EC4"/>
    <w:rsid w:val="00863218"/>
    <w:rsid w:val="00864A15"/>
    <w:rsid w:val="008765AA"/>
    <w:rsid w:val="0088310D"/>
    <w:rsid w:val="00886ABA"/>
    <w:rsid w:val="008A348D"/>
    <w:rsid w:val="008B5B51"/>
    <w:rsid w:val="008C4B96"/>
    <w:rsid w:val="008C4D7D"/>
    <w:rsid w:val="008C7C0D"/>
    <w:rsid w:val="008D27FF"/>
    <w:rsid w:val="008E097D"/>
    <w:rsid w:val="008E58C0"/>
    <w:rsid w:val="008F164E"/>
    <w:rsid w:val="00910F21"/>
    <w:rsid w:val="00924BC7"/>
    <w:rsid w:val="00931021"/>
    <w:rsid w:val="00947A0B"/>
    <w:rsid w:val="009515FD"/>
    <w:rsid w:val="00957813"/>
    <w:rsid w:val="00971693"/>
    <w:rsid w:val="009725B5"/>
    <w:rsid w:val="009A3246"/>
    <w:rsid w:val="009C59B7"/>
    <w:rsid w:val="009D7AF8"/>
    <w:rsid w:val="009E4339"/>
    <w:rsid w:val="009F7E7B"/>
    <w:rsid w:val="00A16BD0"/>
    <w:rsid w:val="00A216B6"/>
    <w:rsid w:val="00A30A1C"/>
    <w:rsid w:val="00A37868"/>
    <w:rsid w:val="00A806C5"/>
    <w:rsid w:val="00A817ED"/>
    <w:rsid w:val="00AB6FAC"/>
    <w:rsid w:val="00AC421F"/>
    <w:rsid w:val="00B20B22"/>
    <w:rsid w:val="00B45850"/>
    <w:rsid w:val="00B516F1"/>
    <w:rsid w:val="00B632DF"/>
    <w:rsid w:val="00B63D2D"/>
    <w:rsid w:val="00B8475C"/>
    <w:rsid w:val="00B877B7"/>
    <w:rsid w:val="00B91D71"/>
    <w:rsid w:val="00BA1926"/>
    <w:rsid w:val="00BA35AE"/>
    <w:rsid w:val="00BC3B6C"/>
    <w:rsid w:val="00BC425F"/>
    <w:rsid w:val="00BE788E"/>
    <w:rsid w:val="00BF3E36"/>
    <w:rsid w:val="00C05FF0"/>
    <w:rsid w:val="00C4171E"/>
    <w:rsid w:val="00C56347"/>
    <w:rsid w:val="00C70774"/>
    <w:rsid w:val="00C772A5"/>
    <w:rsid w:val="00C86960"/>
    <w:rsid w:val="00CB153F"/>
    <w:rsid w:val="00CC74BB"/>
    <w:rsid w:val="00CD5F0A"/>
    <w:rsid w:val="00CD7766"/>
    <w:rsid w:val="00CE13A2"/>
    <w:rsid w:val="00CF5A3B"/>
    <w:rsid w:val="00D367A1"/>
    <w:rsid w:val="00D463AB"/>
    <w:rsid w:val="00D508BC"/>
    <w:rsid w:val="00D62913"/>
    <w:rsid w:val="00D70F57"/>
    <w:rsid w:val="00D775FF"/>
    <w:rsid w:val="00D7785A"/>
    <w:rsid w:val="00D8024C"/>
    <w:rsid w:val="00D86E5F"/>
    <w:rsid w:val="00D91874"/>
    <w:rsid w:val="00D958D7"/>
    <w:rsid w:val="00D95AC0"/>
    <w:rsid w:val="00DA123E"/>
    <w:rsid w:val="00DB6E8A"/>
    <w:rsid w:val="00DC5B8D"/>
    <w:rsid w:val="00DD51B8"/>
    <w:rsid w:val="00DE157A"/>
    <w:rsid w:val="00E057A1"/>
    <w:rsid w:val="00E12399"/>
    <w:rsid w:val="00E24B3E"/>
    <w:rsid w:val="00E32E94"/>
    <w:rsid w:val="00E37A4E"/>
    <w:rsid w:val="00E40113"/>
    <w:rsid w:val="00E42928"/>
    <w:rsid w:val="00E632FF"/>
    <w:rsid w:val="00E63650"/>
    <w:rsid w:val="00E7113C"/>
    <w:rsid w:val="00E74673"/>
    <w:rsid w:val="00EA2299"/>
    <w:rsid w:val="00ED43AE"/>
    <w:rsid w:val="00F0006B"/>
    <w:rsid w:val="00F15423"/>
    <w:rsid w:val="00F208C3"/>
    <w:rsid w:val="00F25352"/>
    <w:rsid w:val="00F26D72"/>
    <w:rsid w:val="00F43A65"/>
    <w:rsid w:val="00F56EFB"/>
    <w:rsid w:val="00F70B76"/>
    <w:rsid w:val="00FA2BCD"/>
    <w:rsid w:val="00FA48CF"/>
    <w:rsid w:val="00FB51CB"/>
    <w:rsid w:val="00FE23C1"/>
    <w:rsid w:val="00FF2E22"/>
    <w:rsid w:val="00FF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4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63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638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7049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70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7049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7049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4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63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638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7049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70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7049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7049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4472</TotalTime>
  <Pages>5</Pages>
  <Words>1363</Words>
  <Characters>7772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SOVET1</dc:creator>
  <cp:keywords/>
  <dc:description/>
  <cp:lastModifiedBy>SOVET1</cp:lastModifiedBy>
  <cp:revision>52</cp:revision>
  <cp:lastPrinted>2026-09-25T05:01:00Z</cp:lastPrinted>
  <dcterms:created xsi:type="dcterms:W3CDTF">2025-07-25T00:59:00Z</dcterms:created>
  <dcterms:modified xsi:type="dcterms:W3CDTF">2026-09-25T06:18:00Z</dcterms:modified>
</cp:coreProperties>
</file>